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</w:t>
      </w:r>
      <w:proofErr w:type="spellStart"/>
      <w:r>
        <w:rPr>
          <w:rFonts w:eastAsia="Calibri"/>
          <w:sz w:val="24"/>
          <w:szCs w:val="24"/>
          <w:u w:val="single"/>
        </w:rPr>
        <w:t>р.п.Пушкино</w:t>
      </w:r>
      <w:proofErr w:type="spellEnd"/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763A03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  <w:lang w:val="en-US"/>
        </w:rPr>
      </w:pPr>
      <w:r>
        <w:rPr>
          <w:rFonts w:eastAsia="Calibri"/>
          <w:sz w:val="24"/>
          <w:szCs w:val="24"/>
          <w:u w:val="single"/>
        </w:rPr>
        <w:t>т</w:t>
      </w:r>
      <w:r w:rsidRPr="00763A03">
        <w:rPr>
          <w:rFonts w:eastAsia="Calibri"/>
          <w:sz w:val="24"/>
          <w:szCs w:val="24"/>
          <w:u w:val="single"/>
          <w:lang w:val="en-US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763A03">
        <w:rPr>
          <w:rFonts w:eastAsia="Calibri"/>
          <w:sz w:val="24"/>
          <w:szCs w:val="24"/>
          <w:u w:val="single"/>
          <w:lang w:val="en-US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763A03">
        <w:rPr>
          <w:rFonts w:eastAsia="Calibri"/>
          <w:sz w:val="24"/>
          <w:szCs w:val="24"/>
          <w:u w:val="single"/>
          <w:lang w:val="en-US"/>
        </w:rPr>
        <w:t xml:space="preserve"> – </w:t>
      </w:r>
      <w:hyperlink r:id="rId6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763A03">
          <w:rPr>
            <w:rStyle w:val="a5"/>
            <w:rFonts w:eastAsia="Calibri"/>
            <w:sz w:val="24"/>
            <w:szCs w:val="24"/>
            <w:lang w:val="en-US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763A03">
          <w:rPr>
            <w:rStyle w:val="a5"/>
            <w:rFonts w:eastAsia="Calibri"/>
            <w:sz w:val="24"/>
            <w:szCs w:val="24"/>
            <w:lang w:val="en-US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763A03">
          <w:rPr>
            <w:rStyle w:val="a5"/>
            <w:rFonts w:eastAsia="Calibri"/>
            <w:sz w:val="24"/>
            <w:szCs w:val="24"/>
            <w:lang w:val="en-US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763A03" w:rsidRDefault="0016505F" w:rsidP="0016505F">
      <w:pPr>
        <w:jc w:val="center"/>
        <w:rPr>
          <w:rFonts w:eastAsia="Calibri"/>
          <w:b/>
          <w:i/>
          <w:sz w:val="24"/>
          <w:szCs w:val="24"/>
          <w:lang w:val="en-US"/>
        </w:rPr>
      </w:pPr>
    </w:p>
    <w:p w:rsidR="0016505F" w:rsidRPr="00763A03" w:rsidRDefault="0016505F" w:rsidP="0016505F">
      <w:pPr>
        <w:jc w:val="center"/>
        <w:rPr>
          <w:rFonts w:eastAsia="Calibri"/>
          <w:b/>
          <w:i/>
          <w:sz w:val="24"/>
          <w:szCs w:val="24"/>
          <w:lang w:val="en-US"/>
        </w:rPr>
      </w:pPr>
    </w:p>
    <w:p w:rsidR="0016505F" w:rsidRPr="00763A03" w:rsidRDefault="0016505F" w:rsidP="0016505F">
      <w:pPr>
        <w:rPr>
          <w:rFonts w:eastAsia="Calibri"/>
          <w:sz w:val="24"/>
          <w:szCs w:val="24"/>
          <w:lang w:val="en-US"/>
        </w:rPr>
      </w:pPr>
    </w:p>
    <w:p w:rsidR="0016505F" w:rsidRPr="00763A03" w:rsidRDefault="0016505F" w:rsidP="0016505F">
      <w:pPr>
        <w:rPr>
          <w:rFonts w:eastAsia="Calibri"/>
          <w:sz w:val="24"/>
          <w:szCs w:val="24"/>
          <w:lang w:val="en-US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9"/>
        <w:gridCol w:w="3652"/>
        <w:gridCol w:w="3802"/>
      </w:tblGrid>
      <w:tr w:rsidR="0016505F" w:rsidTr="00763A03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763A03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О.В.Михайлова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окол №__ от   ________  2023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763A03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директора по УР 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В.И.Зотова</w:t>
            </w:r>
            <w:proofErr w:type="spellEnd"/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763A03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16505F" w:rsidRDefault="009F2B7C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___________2023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AF097D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</w:t>
      </w:r>
    </w:p>
    <w:p w:rsidR="0016505F" w:rsidRDefault="009F2B7C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2 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</w:t>
      </w:r>
      <w:r w:rsidR="009F2B7C">
        <w:rPr>
          <w:rFonts w:eastAsia="Calibri"/>
          <w:sz w:val="24"/>
          <w:szCs w:val="24"/>
        </w:rPr>
        <w:t xml:space="preserve">                          </w:t>
      </w:r>
      <w:r w:rsidR="00FE7033">
        <w:rPr>
          <w:rFonts w:eastAsia="Calibri"/>
          <w:sz w:val="24"/>
          <w:szCs w:val="24"/>
        </w:rPr>
        <w:t xml:space="preserve">              </w:t>
      </w:r>
      <w:r w:rsidR="009F2B7C">
        <w:rPr>
          <w:rFonts w:eastAsia="Calibri"/>
          <w:sz w:val="24"/>
          <w:szCs w:val="24"/>
        </w:rPr>
        <w:t xml:space="preserve">  2023 – 2024</w:t>
      </w:r>
      <w:r>
        <w:rPr>
          <w:rFonts w:eastAsia="Calibri"/>
          <w:sz w:val="24"/>
          <w:szCs w:val="24"/>
        </w:rPr>
        <w:t xml:space="preserve"> уч. год</w:t>
      </w:r>
    </w:p>
    <w:p w:rsidR="0016505F" w:rsidRDefault="0016505F" w:rsidP="0016505F">
      <w:pPr>
        <w:shd w:val="clear" w:color="auto" w:fill="FFFFFF"/>
        <w:rPr>
          <w:b/>
          <w:bCs/>
          <w:sz w:val="24"/>
          <w:szCs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AF097D" w:rsidRPr="009A6F52" w:rsidRDefault="00AF097D" w:rsidP="00AF097D">
      <w:pPr>
        <w:autoSpaceDE w:val="0"/>
        <w:autoSpaceDN w:val="0"/>
        <w:spacing w:line="230" w:lineRule="auto"/>
      </w:pPr>
      <w:r w:rsidRPr="009A6F52">
        <w:rPr>
          <w:b/>
          <w:color w:val="000000"/>
          <w:sz w:val="24"/>
        </w:rPr>
        <w:lastRenderedPageBreak/>
        <w:t>ПОЯСНИТЕЛЬНАЯ ЗАПИСКА</w:t>
      </w:r>
    </w:p>
    <w:p w:rsidR="00AF097D" w:rsidRPr="00AC26F6" w:rsidRDefault="00AF097D" w:rsidP="00AF097D">
      <w:pPr>
        <w:autoSpaceDE w:val="0"/>
        <w:autoSpaceDN w:val="0"/>
        <w:spacing w:before="346" w:line="286" w:lineRule="auto"/>
        <w:ind w:firstLine="180"/>
      </w:pPr>
      <w:r w:rsidRPr="00AC26F6">
        <w:rPr>
          <w:color w:val="000000"/>
          <w:sz w:val="24"/>
        </w:rPr>
        <w:t xml:space="preserve">Рабочая программа по музыке на уровне 2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AC26F6">
        <w:br/>
      </w:r>
      <w:r w:rsidRPr="00AC26F6">
        <w:rPr>
          <w:color w:val="000000"/>
          <w:sz w:val="24"/>
        </w:rPr>
        <w:t xml:space="preserve"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AC26F6">
        <w:rPr>
          <w:color w:val="000000"/>
          <w:sz w:val="24"/>
        </w:rPr>
        <w:t>метапредметных</w:t>
      </w:r>
      <w:proofErr w:type="spellEnd"/>
      <w:r w:rsidRPr="00AC26F6">
        <w:rPr>
          <w:color w:val="000000"/>
          <w:sz w:val="24"/>
        </w:rPr>
        <w:t xml:space="preserve"> и предметных результатов при освоении предметной области «Искусство» (Музыка).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ОБЩАЯ ХАРАКТЕРИСТИКА УЧЕБНОГО ПРЕДМЕТА «МУЗЫКА»</w:t>
      </w:r>
    </w:p>
    <w:p w:rsidR="00AF097D" w:rsidRPr="00AC26F6" w:rsidRDefault="00AF097D" w:rsidP="00AF097D">
      <w:pPr>
        <w:autoSpaceDE w:val="0"/>
        <w:autoSpaceDN w:val="0"/>
        <w:spacing w:before="166" w:line="271" w:lineRule="auto"/>
        <w:ind w:right="576" w:firstLine="180"/>
      </w:pPr>
      <w:r w:rsidRPr="00AC26F6">
        <w:rPr>
          <w:color w:val="000000"/>
          <w:sz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AF097D" w:rsidRPr="00AC26F6" w:rsidRDefault="00AF097D" w:rsidP="00AF097D">
      <w:pPr>
        <w:autoSpaceDE w:val="0"/>
        <w:autoSpaceDN w:val="0"/>
        <w:spacing w:before="70" w:line="286" w:lineRule="auto"/>
        <w:ind w:firstLine="180"/>
      </w:pPr>
      <w:r w:rsidRPr="00AC26F6">
        <w:rPr>
          <w:color w:val="000000"/>
          <w:sz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AC26F6">
        <w:rPr>
          <w:color w:val="000000"/>
          <w:sz w:val="24"/>
        </w:rPr>
        <w:t>музицирование</w:t>
      </w:r>
      <w:proofErr w:type="spellEnd"/>
      <w:r w:rsidRPr="00AC26F6">
        <w:rPr>
          <w:color w:val="000000"/>
          <w:sz w:val="24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AC26F6">
        <w:br/>
      </w:r>
      <w:r w:rsidRPr="00AC26F6">
        <w:rPr>
          <w:color w:val="000000"/>
          <w:sz w:val="24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F097D" w:rsidRPr="00AC26F6" w:rsidRDefault="00AF097D" w:rsidP="00AF097D">
      <w:pPr>
        <w:autoSpaceDE w:val="0"/>
        <w:autoSpaceDN w:val="0"/>
        <w:spacing w:before="70" w:line="271" w:lineRule="auto"/>
        <w:ind w:right="144" w:firstLine="180"/>
      </w:pPr>
      <w:r w:rsidRPr="00AC26F6">
        <w:rPr>
          <w:color w:val="000000"/>
          <w:sz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AF097D" w:rsidRPr="00AC26F6" w:rsidRDefault="00AF097D" w:rsidP="00AF097D">
      <w:pPr>
        <w:autoSpaceDE w:val="0"/>
        <w:autoSpaceDN w:val="0"/>
        <w:spacing w:before="70" w:line="271" w:lineRule="auto"/>
        <w:ind w:right="144"/>
      </w:pPr>
      <w:r w:rsidRPr="00AC26F6">
        <w:rPr>
          <w:color w:val="000000"/>
          <w:sz w:val="24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AF097D" w:rsidRPr="00AC26F6" w:rsidRDefault="00AF097D" w:rsidP="00AF097D">
      <w:pPr>
        <w:autoSpaceDE w:val="0"/>
        <w:autoSpaceDN w:val="0"/>
        <w:spacing w:before="72" w:line="281" w:lineRule="auto"/>
        <w:ind w:right="144" w:firstLine="180"/>
      </w:pPr>
      <w:r w:rsidRPr="00AC26F6">
        <w:rPr>
          <w:color w:val="000000"/>
          <w:sz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AC26F6">
        <w:rPr>
          <w:color w:val="000000"/>
          <w:sz w:val="24"/>
        </w:rPr>
        <w:t>Медушевский</w:t>
      </w:r>
      <w:proofErr w:type="spellEnd"/>
      <w:r w:rsidRPr="00AC26F6">
        <w:rPr>
          <w:color w:val="000000"/>
          <w:sz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AC26F6">
        <w:rPr>
          <w:color w:val="000000"/>
          <w:sz w:val="24"/>
        </w:rPr>
        <w:t>недирективным</w:t>
      </w:r>
      <w:proofErr w:type="spellEnd"/>
      <w:r w:rsidRPr="00AC26F6">
        <w:rPr>
          <w:color w:val="000000"/>
          <w:sz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AF097D" w:rsidRPr="00AC26F6" w:rsidRDefault="00AF097D" w:rsidP="00AF097D">
      <w:pPr>
        <w:autoSpaceDE w:val="0"/>
        <w:autoSpaceDN w:val="0"/>
        <w:spacing w:before="70"/>
        <w:ind w:right="144" w:firstLine="180"/>
      </w:pPr>
      <w:r w:rsidRPr="00AC26F6">
        <w:rPr>
          <w:color w:val="000000"/>
          <w:sz w:val="24"/>
        </w:rPr>
        <w:t xml:space="preserve">Одним из наиболее важных направлений музыкального воспитания является развитие </w:t>
      </w:r>
      <w:r w:rsidRPr="00AC26F6">
        <w:br/>
      </w:r>
      <w:r w:rsidRPr="00AC26F6">
        <w:rPr>
          <w:color w:val="000000"/>
          <w:sz w:val="24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AF097D" w:rsidRPr="00AC26F6" w:rsidRDefault="00AF097D" w:rsidP="00AF097D">
      <w:pPr>
        <w:autoSpaceDE w:val="0"/>
        <w:autoSpaceDN w:val="0"/>
        <w:spacing w:before="70"/>
        <w:ind w:firstLine="180"/>
      </w:pPr>
      <w:r w:rsidRPr="00AC26F6">
        <w:rPr>
          <w:color w:val="000000"/>
          <w:sz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2" w:line="220" w:lineRule="exact"/>
      </w:pPr>
    </w:p>
    <w:p w:rsidR="00AF097D" w:rsidRPr="00AC26F6" w:rsidRDefault="00AF097D" w:rsidP="00AF097D">
      <w:pPr>
        <w:autoSpaceDE w:val="0"/>
        <w:autoSpaceDN w:val="0"/>
        <w:spacing w:line="230" w:lineRule="auto"/>
      </w:pPr>
      <w:r w:rsidRPr="00AC26F6">
        <w:rPr>
          <w:color w:val="000000"/>
          <w:sz w:val="24"/>
        </w:rPr>
        <w:t>элементов музыкального языка, композиционных принципов.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ЦЕЛИ И ЗАДАЧИ ИЗУЧЕНИЯ УЧЕБНОГО ПРЕДМЕТА «МУЗЫКА»</w:t>
      </w:r>
    </w:p>
    <w:p w:rsidR="00AF097D" w:rsidRPr="00AC26F6" w:rsidRDefault="00AF097D" w:rsidP="00AF097D">
      <w:pPr>
        <w:autoSpaceDE w:val="0"/>
        <w:autoSpaceDN w:val="0"/>
        <w:spacing w:before="166" w:line="271" w:lineRule="auto"/>
        <w:ind w:right="720" w:firstLine="180"/>
      </w:pPr>
      <w:r w:rsidRPr="00AC26F6">
        <w:rPr>
          <w:color w:val="000000"/>
          <w:sz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AC26F6">
        <w:rPr>
          <w:color w:val="000000"/>
          <w:sz w:val="24"/>
        </w:rPr>
        <w:t>самоценности</w:t>
      </w:r>
      <w:proofErr w:type="spellEnd"/>
      <w:r w:rsidRPr="00AC26F6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AF097D" w:rsidRPr="00AC26F6" w:rsidRDefault="00AF097D" w:rsidP="00AF097D">
      <w:pPr>
        <w:autoSpaceDE w:val="0"/>
        <w:autoSpaceDN w:val="0"/>
        <w:spacing w:before="70" w:line="283" w:lineRule="auto"/>
        <w:ind w:right="144" w:firstLine="180"/>
      </w:pPr>
      <w:r w:rsidRPr="00AC26F6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6" w:lineRule="auto"/>
      </w:pPr>
      <w:r w:rsidRPr="00AC26F6">
        <w:tab/>
      </w:r>
      <w:r w:rsidRPr="00AC26F6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AC26F6">
        <w:br/>
      </w:r>
      <w:r w:rsidRPr="00AC26F6">
        <w:rPr>
          <w:color w:val="000000"/>
          <w:sz w:val="24"/>
        </w:rPr>
        <w:t xml:space="preserve">направлениям: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1) становление системы ценностей обучающихся в единстве эмоциональной и познавательной сферы;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AC26F6">
        <w:tab/>
      </w:r>
      <w:r w:rsidRPr="00AC26F6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AC26F6">
        <w:br/>
      </w:r>
      <w:proofErr w:type="spellStart"/>
      <w:r w:rsidRPr="00AC26F6">
        <w:rPr>
          <w:color w:val="000000"/>
          <w:sz w:val="24"/>
        </w:rPr>
        <w:t>музицированию</w:t>
      </w:r>
      <w:proofErr w:type="spellEnd"/>
      <w:r w:rsidRPr="00AC26F6">
        <w:rPr>
          <w:color w:val="000000"/>
          <w:sz w:val="24"/>
        </w:rPr>
        <w:t>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432"/>
      </w:pPr>
      <w:r w:rsidRPr="00AC26F6">
        <w:rPr>
          <w:color w:val="000000"/>
          <w:sz w:val="24"/>
        </w:rPr>
        <w:t xml:space="preserve">Важнейшими задачами в начальной школе являются: </w:t>
      </w:r>
      <w:r w:rsidRPr="00AC26F6">
        <w:br/>
      </w:r>
      <w:r w:rsidRPr="00AC26F6">
        <w:rPr>
          <w:color w:val="000000"/>
          <w:sz w:val="24"/>
        </w:rPr>
        <w:t>1. Формирование эмоционально-ценностной отзывчивости на прекрасное в жизни и в искусстве.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AC26F6">
        <w:tab/>
      </w:r>
      <w:r w:rsidRPr="00AC26F6">
        <w:rPr>
          <w:color w:val="000000"/>
          <w:sz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C26F6">
        <w:rPr>
          <w:color w:val="000000"/>
          <w:sz w:val="24"/>
        </w:rPr>
        <w:t>музицирования</w:t>
      </w:r>
      <w:proofErr w:type="spellEnd"/>
      <w:r w:rsidRPr="00AC26F6">
        <w:rPr>
          <w:color w:val="000000"/>
          <w:sz w:val="24"/>
        </w:rPr>
        <w:t>.</w:t>
      </w:r>
    </w:p>
    <w:p w:rsidR="00AF097D" w:rsidRPr="00AC26F6" w:rsidRDefault="00AF097D" w:rsidP="00AF097D">
      <w:pPr>
        <w:autoSpaceDE w:val="0"/>
        <w:autoSpaceDN w:val="0"/>
        <w:spacing w:before="70" w:line="271" w:lineRule="auto"/>
        <w:ind w:right="720" w:firstLine="180"/>
      </w:pPr>
      <w:r w:rsidRPr="00AC26F6">
        <w:rPr>
          <w:color w:val="000000"/>
          <w:sz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AF097D" w:rsidRPr="00AC26F6" w:rsidRDefault="00AF097D" w:rsidP="00AF097D">
      <w:pPr>
        <w:autoSpaceDE w:val="0"/>
        <w:autoSpaceDN w:val="0"/>
        <w:spacing w:before="70" w:line="271" w:lineRule="auto"/>
        <w:ind w:right="288" w:firstLine="180"/>
      </w:pPr>
      <w:r w:rsidRPr="00AC26F6">
        <w:rPr>
          <w:color w:val="000000"/>
          <w:sz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6" w:lineRule="auto"/>
      </w:pPr>
      <w:r w:rsidRPr="00AC26F6">
        <w:tab/>
      </w:r>
      <w:r w:rsidRPr="00AC26F6">
        <w:rPr>
          <w:color w:val="000000"/>
          <w:sz w:val="24"/>
        </w:rPr>
        <w:t xml:space="preserve">5. Овладение предметными умениями и навыками в различных видах практического </w:t>
      </w:r>
      <w:r w:rsidRPr="00AC26F6">
        <w:br/>
      </w:r>
      <w:proofErr w:type="spellStart"/>
      <w:r w:rsidRPr="00AC26F6">
        <w:rPr>
          <w:color w:val="000000"/>
          <w:sz w:val="24"/>
        </w:rPr>
        <w:t>музицирования</w:t>
      </w:r>
      <w:proofErr w:type="spellEnd"/>
      <w:r w:rsidRPr="00AC26F6">
        <w:rPr>
          <w:color w:val="000000"/>
          <w:sz w:val="24"/>
        </w:rPr>
        <w:t xml:space="preserve">. Введение ребёнка в искусство через разнообразие видов музыкальной деятельности, в том числе: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а) Слушание (воспитание грамотного слушателя);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б) Исполнение (пение, игра на доступных музыкальных инструментах);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в) Сочинение (элементы импровизации, композиции, аранжировки);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г) Музыкальное движение (пластическое интонирование, танец, двигательное моделирование и др.); </w:t>
      </w:r>
      <w:r w:rsidRPr="00AC26F6">
        <w:tab/>
      </w:r>
      <w:r w:rsidRPr="00AC26F6">
        <w:rPr>
          <w:color w:val="000000"/>
          <w:sz w:val="24"/>
        </w:rPr>
        <w:t>д) Исследовательские и творческие проекты.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</w:pPr>
      <w:r w:rsidRPr="00AC26F6">
        <w:tab/>
      </w:r>
      <w:r w:rsidRPr="00AC26F6">
        <w:rPr>
          <w:color w:val="000000"/>
          <w:sz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AC26F6">
        <w:tab/>
      </w:r>
      <w:r w:rsidRPr="00AC26F6">
        <w:rPr>
          <w:color w:val="000000"/>
          <w:sz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AC26F6">
        <w:tab/>
      </w:r>
      <w:r w:rsidRPr="00AC26F6">
        <w:rPr>
          <w:color w:val="000000"/>
          <w:sz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МЕСТО УЧЕБНОГО ПРЕДМЕТА «МУЗЫКА» В УЧЕБНОМ ПЛАНЕ</w:t>
      </w:r>
    </w:p>
    <w:p w:rsidR="00AF097D" w:rsidRPr="00AC26F6" w:rsidRDefault="00AF097D" w:rsidP="00AF097D">
      <w:pPr>
        <w:autoSpaceDE w:val="0"/>
        <w:autoSpaceDN w:val="0"/>
        <w:spacing w:before="166" w:line="230" w:lineRule="auto"/>
        <w:jc w:val="center"/>
      </w:pPr>
      <w:r w:rsidRPr="00AC26F6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</w:t>
      </w:r>
    </w:p>
    <w:p w:rsidR="00AF097D" w:rsidRPr="00AC26F6" w:rsidRDefault="00AF097D" w:rsidP="00AF097D">
      <w:pPr>
        <w:sectPr w:rsidR="00AF097D" w:rsidRPr="00AC26F6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2" w:line="220" w:lineRule="exact"/>
      </w:pP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line="288" w:lineRule="auto"/>
        <w:ind w:right="288"/>
      </w:pPr>
      <w:r w:rsidRPr="00AC26F6">
        <w:rPr>
          <w:color w:val="000000"/>
          <w:sz w:val="24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AC26F6">
        <w:tab/>
      </w:r>
      <w:r w:rsidRPr="00AC26F6">
        <w:rPr>
          <w:color w:val="000000"/>
          <w:sz w:val="24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AC26F6">
        <w:rPr>
          <w:color w:val="000000"/>
          <w:sz w:val="24"/>
        </w:rPr>
        <w:t>области«Искусство</w:t>
      </w:r>
      <w:proofErr w:type="spellEnd"/>
      <w:r w:rsidRPr="00AC26F6">
        <w:rPr>
          <w:color w:val="000000"/>
          <w:sz w:val="24"/>
        </w:rPr>
        <w:t xml:space="preserve">» на протяжении всего курса школьного обучения: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1 «Музыкальная грамота»;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2 «Народная музыка России»;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3 «Музыка народов мира»;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4 «Духовная музыка»;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5 «Классическая музыка»;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6 «Современная музыкальная культура»;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7 «Музыка театра и кино»;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модуль № 8 «Музыка в жизни человека».</w:t>
      </w:r>
    </w:p>
    <w:p w:rsidR="00AF097D" w:rsidRPr="00AC26F6" w:rsidRDefault="00AF097D" w:rsidP="00AF097D">
      <w:pPr>
        <w:autoSpaceDE w:val="0"/>
        <w:autoSpaceDN w:val="0"/>
        <w:spacing w:before="190" w:line="283" w:lineRule="auto"/>
        <w:ind w:firstLine="180"/>
      </w:pPr>
      <w:r w:rsidRPr="00AC26F6">
        <w:rPr>
          <w:color w:val="000000"/>
          <w:sz w:val="24"/>
        </w:rPr>
        <w:t xml:space="preserve">Изучение предмета «Музыка» предполагает активную </w:t>
      </w:r>
      <w:proofErr w:type="spellStart"/>
      <w:r w:rsidRPr="00AC26F6">
        <w:rPr>
          <w:color w:val="000000"/>
          <w:sz w:val="24"/>
        </w:rPr>
        <w:t>социо</w:t>
      </w:r>
      <w:proofErr w:type="spellEnd"/>
      <w:r w:rsidRPr="00AC26F6">
        <w:rPr>
          <w:color w:val="000000"/>
          <w:sz w:val="24"/>
        </w:rPr>
        <w:t xml:space="preserve">-культурную деятельность </w:t>
      </w:r>
      <w:r w:rsidRPr="00AC26F6">
        <w:br/>
      </w:r>
      <w:r w:rsidRPr="00AC26F6">
        <w:rPr>
          <w:color w:val="000000"/>
          <w:sz w:val="24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C26F6">
        <w:rPr>
          <w:color w:val="000000"/>
          <w:sz w:val="24"/>
        </w:rPr>
        <w:t>межпредметных</w:t>
      </w:r>
      <w:proofErr w:type="spellEnd"/>
      <w:r w:rsidRPr="00AC26F6">
        <w:rPr>
          <w:color w:val="000000"/>
          <w:sz w:val="24"/>
        </w:rPr>
        <w:t xml:space="preserve"> связях с такими дисциплинами </w:t>
      </w:r>
      <w:r w:rsidRPr="00AC26F6">
        <w:br/>
      </w:r>
      <w:r w:rsidRPr="00AC26F6">
        <w:rPr>
          <w:color w:val="000000"/>
          <w:sz w:val="24"/>
        </w:rPr>
        <w:t>образовательной программы, как «Изобразительное искусство», «Литературное чтение»,</w:t>
      </w:r>
      <w:r w:rsidRPr="00AC26F6">
        <w:br/>
      </w:r>
      <w:r w:rsidRPr="00AC26F6">
        <w:rPr>
          <w:color w:val="000000"/>
          <w:sz w:val="24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во 2 классе, составляет 34 часа (не менее 1 часа в неделю).</w:t>
      </w:r>
    </w:p>
    <w:p w:rsidR="00AF097D" w:rsidRPr="00AC26F6" w:rsidRDefault="00AF097D" w:rsidP="00AF097D">
      <w:pPr>
        <w:sectPr w:rsidR="00AF097D" w:rsidRPr="00AC26F6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autoSpaceDE w:val="0"/>
        <w:autoSpaceDN w:val="0"/>
        <w:spacing w:line="230" w:lineRule="auto"/>
      </w:pPr>
      <w:r w:rsidRPr="00AC26F6">
        <w:rPr>
          <w:b/>
          <w:color w:val="000000"/>
          <w:sz w:val="24"/>
        </w:rPr>
        <w:t xml:space="preserve">СОДЕРЖАНИЕ УЧЕБНОГО ПРЕДМЕТА 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346" w:line="288" w:lineRule="auto"/>
        <w:ind w:right="144"/>
      </w:pPr>
      <w:r w:rsidRPr="00AC26F6">
        <w:tab/>
      </w:r>
      <w:r w:rsidRPr="00AC26F6">
        <w:rPr>
          <w:b/>
          <w:color w:val="000000"/>
          <w:sz w:val="24"/>
        </w:rPr>
        <w:t>Модуль «МУЗЫКА В ЖИЗНИ ЧЕЛОВЕКА»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Музыкальные пейзажи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Музыкальные портреты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Танцы, игры и веселье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Музыка — игра звуками. Танец — искусство и радость движения. Примеры популярных танцев </w:t>
      </w:r>
      <w:r w:rsidRPr="00AC26F6">
        <w:tab/>
      </w:r>
      <w:r w:rsidRPr="00AC26F6">
        <w:rPr>
          <w:i/>
          <w:color w:val="000000"/>
          <w:sz w:val="24"/>
        </w:rPr>
        <w:t xml:space="preserve">Главный музыкальный символ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Гимн России — главный музыкальный символ нашей страны. Традиции исполнения Гимна России.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/>
      </w:pPr>
      <w:r w:rsidRPr="00AC26F6">
        <w:rPr>
          <w:color w:val="000000"/>
          <w:sz w:val="24"/>
        </w:rPr>
        <w:t xml:space="preserve">Другие гимны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Искусство времени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Музыка — </w:t>
      </w:r>
      <w:proofErr w:type="spellStart"/>
      <w:r w:rsidRPr="00AC26F6">
        <w:rPr>
          <w:color w:val="000000"/>
          <w:sz w:val="24"/>
        </w:rPr>
        <w:t>временно́е</w:t>
      </w:r>
      <w:proofErr w:type="spellEnd"/>
      <w:r w:rsidRPr="00AC26F6">
        <w:rPr>
          <w:color w:val="000000"/>
          <w:sz w:val="24"/>
        </w:rPr>
        <w:t xml:space="preserve"> искусство. Погружение в поток музыкального звучания. Музыкальные образы движения, изменения и развития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/>
        <w:ind w:right="720"/>
      </w:pPr>
      <w:r w:rsidRPr="00AC26F6">
        <w:tab/>
      </w:r>
      <w:proofErr w:type="spellStart"/>
      <w:r>
        <w:rPr>
          <w:b/>
          <w:color w:val="000000"/>
          <w:sz w:val="24"/>
        </w:rPr>
        <w:t>M</w:t>
      </w:r>
      <w:r w:rsidRPr="00AC26F6">
        <w:rPr>
          <w:b/>
          <w:color w:val="000000"/>
          <w:sz w:val="24"/>
        </w:rPr>
        <w:t>одуль</w:t>
      </w:r>
      <w:proofErr w:type="spellEnd"/>
      <w:r w:rsidRPr="00AC26F6">
        <w:rPr>
          <w:b/>
          <w:color w:val="000000"/>
          <w:sz w:val="24"/>
        </w:rPr>
        <w:t xml:space="preserve"> «МУЗЫКАЛЬНАЯ ГРАМОТА»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Мелодия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Мотив, музыкальная фраза. </w:t>
      </w:r>
      <w:proofErr w:type="spellStart"/>
      <w:r w:rsidRPr="00AC26F6">
        <w:rPr>
          <w:color w:val="000000"/>
          <w:sz w:val="24"/>
        </w:rPr>
        <w:t>Поступенное</w:t>
      </w:r>
      <w:proofErr w:type="spellEnd"/>
      <w:r w:rsidRPr="00AC26F6">
        <w:rPr>
          <w:color w:val="000000"/>
          <w:sz w:val="24"/>
        </w:rPr>
        <w:t>, плавное движение мелодии, скачки. Мелодический рисунок.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3744"/>
      </w:pPr>
      <w:r w:rsidRPr="00AC26F6">
        <w:rPr>
          <w:i/>
          <w:color w:val="000000"/>
          <w:sz w:val="24"/>
        </w:rPr>
        <w:t xml:space="preserve">Сопровождение </w:t>
      </w:r>
      <w:r w:rsidRPr="00AC26F6">
        <w:br/>
      </w:r>
      <w:r w:rsidRPr="00AC26F6">
        <w:rPr>
          <w:color w:val="000000"/>
          <w:sz w:val="24"/>
        </w:rPr>
        <w:t>Аккомпанемент. Остинато. Вступление, заключение, проигрыш.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6912"/>
      </w:pPr>
      <w:r w:rsidRPr="00AC26F6">
        <w:rPr>
          <w:i/>
          <w:color w:val="000000"/>
          <w:sz w:val="24"/>
        </w:rPr>
        <w:t xml:space="preserve">Песня </w:t>
      </w:r>
      <w:r w:rsidRPr="00AC26F6">
        <w:br/>
      </w:r>
      <w:r w:rsidRPr="00AC26F6">
        <w:rPr>
          <w:color w:val="000000"/>
          <w:sz w:val="24"/>
        </w:rPr>
        <w:t>Куплетная форма. Запев, припев.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6" w:lineRule="auto"/>
        <w:ind w:right="432"/>
      </w:pPr>
      <w:r w:rsidRPr="00AC26F6">
        <w:tab/>
      </w:r>
      <w:r w:rsidRPr="00AC26F6">
        <w:rPr>
          <w:i/>
          <w:color w:val="000000"/>
          <w:sz w:val="24"/>
        </w:rPr>
        <w:t xml:space="preserve">Тональность. Гамма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Тоника, тональность. Знаки при ключе. Мажорные и минорные тональности (до 2—3 знаков при ключе)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Интервалы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Вариации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Варьирование как принцип развития. Тема. Вариации.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1" w:lineRule="auto"/>
        <w:ind w:right="432"/>
      </w:pPr>
      <w:r w:rsidRPr="00AC26F6">
        <w:tab/>
      </w:r>
      <w:r w:rsidRPr="00AC26F6">
        <w:rPr>
          <w:i/>
          <w:color w:val="000000"/>
          <w:sz w:val="24"/>
        </w:rPr>
        <w:t xml:space="preserve">Музыкальный язык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Лад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Понятие лада. Семиступенные лады мажор и минор. Краска звучания. </w:t>
      </w:r>
      <w:proofErr w:type="spellStart"/>
      <w:r w:rsidRPr="00AC26F6">
        <w:rPr>
          <w:color w:val="000000"/>
          <w:sz w:val="24"/>
        </w:rPr>
        <w:t>Ступеневый</w:t>
      </w:r>
      <w:proofErr w:type="spellEnd"/>
      <w:r w:rsidRPr="00AC26F6">
        <w:rPr>
          <w:color w:val="000000"/>
          <w:sz w:val="24"/>
        </w:rPr>
        <w:t xml:space="preserve"> состав</w:t>
      </w:r>
    </w:p>
    <w:p w:rsidR="00AF097D" w:rsidRPr="00AC26F6" w:rsidRDefault="00AF097D" w:rsidP="00AF097D">
      <w:pPr>
        <w:autoSpaceDE w:val="0"/>
        <w:autoSpaceDN w:val="0"/>
        <w:spacing w:before="190" w:line="262" w:lineRule="auto"/>
        <w:ind w:left="180" w:right="5904"/>
      </w:pPr>
      <w:r w:rsidRPr="00AC26F6">
        <w:rPr>
          <w:b/>
          <w:color w:val="000000"/>
          <w:sz w:val="24"/>
        </w:rPr>
        <w:t>Модуль «КЛАССИЧЕСКАЯ МУЗЫКА</w:t>
      </w:r>
      <w:r w:rsidRPr="00AC26F6">
        <w:rPr>
          <w:color w:val="000000"/>
          <w:sz w:val="24"/>
        </w:rPr>
        <w:t>»</w:t>
      </w:r>
      <w:r w:rsidRPr="00AC26F6">
        <w:br/>
      </w:r>
      <w:r w:rsidRPr="00AC26F6">
        <w:rPr>
          <w:i/>
          <w:color w:val="000000"/>
          <w:sz w:val="24"/>
        </w:rPr>
        <w:t>Композиторы — детям.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AC26F6">
        <w:tab/>
      </w:r>
      <w:r w:rsidRPr="00AC26F6">
        <w:rPr>
          <w:color w:val="000000"/>
          <w:sz w:val="24"/>
        </w:rPr>
        <w:t xml:space="preserve">Детская музыка П. И. Чайковского, С. С. Прокофьева, Д. Б. </w:t>
      </w:r>
      <w:proofErr w:type="spellStart"/>
      <w:r w:rsidRPr="00AC26F6">
        <w:rPr>
          <w:color w:val="000000"/>
          <w:sz w:val="24"/>
        </w:rPr>
        <w:t>Кабалевского</w:t>
      </w:r>
      <w:proofErr w:type="spellEnd"/>
      <w:r w:rsidRPr="00AC26F6">
        <w:rPr>
          <w:color w:val="000000"/>
          <w:sz w:val="24"/>
        </w:rPr>
        <w:t xml:space="preserve"> и др. Понятие жанра. Песня, танец, марш.</w:t>
      </w:r>
    </w:p>
    <w:p w:rsidR="00AF097D" w:rsidRPr="00AC26F6" w:rsidRDefault="00AF097D" w:rsidP="00AF097D">
      <w:pPr>
        <w:autoSpaceDE w:val="0"/>
        <w:autoSpaceDN w:val="0"/>
        <w:spacing w:before="70" w:line="230" w:lineRule="auto"/>
        <w:ind w:left="180"/>
      </w:pPr>
      <w:r w:rsidRPr="00AC26F6">
        <w:rPr>
          <w:i/>
          <w:color w:val="000000"/>
          <w:sz w:val="24"/>
        </w:rPr>
        <w:t>Музыкальные инструменты. Фортепиано.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AC26F6">
        <w:tab/>
      </w:r>
      <w:r w:rsidRPr="00AC26F6">
        <w:rPr>
          <w:color w:val="000000"/>
          <w:sz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autoSpaceDE w:val="0"/>
        <w:autoSpaceDN w:val="0"/>
        <w:spacing w:line="230" w:lineRule="auto"/>
        <w:ind w:left="180"/>
      </w:pPr>
      <w:r w:rsidRPr="00AC26F6">
        <w:rPr>
          <w:i/>
          <w:color w:val="000000"/>
          <w:sz w:val="24"/>
        </w:rPr>
        <w:t>Музыкальные инструменты. Скрипка, виолончель.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AC26F6">
        <w:tab/>
      </w:r>
      <w:r w:rsidRPr="00AC26F6">
        <w:rPr>
          <w:color w:val="000000"/>
          <w:sz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F097D" w:rsidRPr="00AC26F6" w:rsidRDefault="00AF097D" w:rsidP="00AF097D">
      <w:pPr>
        <w:autoSpaceDE w:val="0"/>
        <w:autoSpaceDN w:val="0"/>
        <w:spacing w:before="70" w:line="230" w:lineRule="auto"/>
        <w:ind w:left="180"/>
      </w:pPr>
      <w:r w:rsidRPr="00AC26F6">
        <w:rPr>
          <w:i/>
          <w:color w:val="000000"/>
          <w:sz w:val="24"/>
        </w:rPr>
        <w:t>Программная музыка.</w:t>
      </w:r>
    </w:p>
    <w:p w:rsidR="00AF097D" w:rsidRPr="00AC26F6" w:rsidRDefault="00AF097D" w:rsidP="00AF097D">
      <w:pPr>
        <w:autoSpaceDE w:val="0"/>
        <w:autoSpaceDN w:val="0"/>
        <w:spacing w:before="70" w:line="230" w:lineRule="auto"/>
        <w:ind w:left="180"/>
      </w:pPr>
      <w:r w:rsidRPr="00AC26F6">
        <w:rPr>
          <w:color w:val="000000"/>
          <w:sz w:val="24"/>
        </w:rPr>
        <w:t>Программная музыка. Программное название, известный сюжет, литературный эпиграф.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576"/>
      </w:pPr>
      <w:r w:rsidRPr="00AC26F6">
        <w:rPr>
          <w:i/>
          <w:color w:val="000000"/>
          <w:sz w:val="24"/>
        </w:rPr>
        <w:t xml:space="preserve">Симфоническая музыка </w:t>
      </w:r>
      <w:r w:rsidRPr="00AC26F6">
        <w:br/>
      </w:r>
      <w:r w:rsidRPr="00AC26F6">
        <w:rPr>
          <w:color w:val="000000"/>
          <w:sz w:val="24"/>
        </w:rPr>
        <w:t>Симфонический оркестр. Тембры, группы инструментов. Симфония, симфоническая картина.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4896"/>
      </w:pPr>
      <w:r w:rsidRPr="00AC26F6">
        <w:rPr>
          <w:i/>
          <w:color w:val="000000"/>
          <w:sz w:val="24"/>
        </w:rPr>
        <w:t xml:space="preserve">Европейские композиторы-классики </w:t>
      </w:r>
      <w:r w:rsidRPr="00AC26F6">
        <w:br/>
      </w:r>
      <w:r w:rsidRPr="00AC26F6">
        <w:rPr>
          <w:color w:val="000000"/>
          <w:sz w:val="24"/>
        </w:rPr>
        <w:t>Творчество выдающихся зарубежных композиторов.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4608"/>
      </w:pPr>
      <w:r w:rsidRPr="00AC26F6">
        <w:rPr>
          <w:i/>
          <w:color w:val="000000"/>
          <w:sz w:val="24"/>
        </w:rPr>
        <w:t xml:space="preserve">Русские композиторы-классики </w:t>
      </w:r>
      <w:r w:rsidRPr="00AC26F6">
        <w:br/>
      </w:r>
      <w:r w:rsidRPr="00AC26F6">
        <w:rPr>
          <w:color w:val="000000"/>
          <w:sz w:val="24"/>
        </w:rPr>
        <w:t>Творчество выдающихся отечественных композиторов.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2" w:line="271" w:lineRule="auto"/>
        <w:ind w:right="144"/>
      </w:pPr>
      <w:r w:rsidRPr="00AC26F6">
        <w:tab/>
      </w:r>
      <w:r w:rsidRPr="00AC26F6">
        <w:rPr>
          <w:i/>
          <w:color w:val="000000"/>
          <w:sz w:val="24"/>
        </w:rPr>
        <w:t xml:space="preserve">Мастерство исполнителя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3" w:lineRule="auto"/>
      </w:pPr>
      <w:r w:rsidRPr="00AC26F6">
        <w:tab/>
      </w:r>
      <w:r w:rsidRPr="00AC26F6">
        <w:rPr>
          <w:b/>
          <w:color w:val="000000"/>
          <w:sz w:val="24"/>
        </w:rPr>
        <w:t>Модуль «ДУХОВНАЯ МУЗЫКА</w:t>
      </w:r>
      <w:r w:rsidRPr="00AC26F6">
        <w:rPr>
          <w:color w:val="000000"/>
          <w:sz w:val="24"/>
        </w:rPr>
        <w:t>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Звучание храма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AC26F6">
        <w:rPr>
          <w:color w:val="000000"/>
          <w:sz w:val="24"/>
        </w:rPr>
        <w:t>Колокольность</w:t>
      </w:r>
      <w:proofErr w:type="spellEnd"/>
      <w:r w:rsidRPr="00AC26F6">
        <w:rPr>
          <w:color w:val="000000"/>
          <w:sz w:val="24"/>
        </w:rPr>
        <w:t xml:space="preserve"> в музыке русских композиторов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Песни верующих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Молитва, хорал, песнопение, духовный стих. Образы духовной музыки в творчестве композиторов-классиков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AC26F6">
        <w:tab/>
      </w:r>
      <w:r w:rsidRPr="00AC26F6">
        <w:rPr>
          <w:b/>
          <w:color w:val="000000"/>
          <w:sz w:val="24"/>
        </w:rPr>
        <w:t>Модуль «НАРОДНАЯ МУЗЫКА РОССИИ»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Русский фольклор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AC26F6">
        <w:rPr>
          <w:color w:val="000000"/>
          <w:sz w:val="24"/>
        </w:rPr>
        <w:t>заклички</w:t>
      </w:r>
      <w:proofErr w:type="spellEnd"/>
      <w:r w:rsidRPr="00AC26F6">
        <w:rPr>
          <w:color w:val="000000"/>
          <w:sz w:val="24"/>
        </w:rPr>
        <w:t xml:space="preserve">, </w:t>
      </w:r>
      <w:proofErr w:type="spellStart"/>
      <w:r w:rsidRPr="00AC26F6">
        <w:rPr>
          <w:color w:val="000000"/>
          <w:sz w:val="24"/>
        </w:rPr>
        <w:t>потешки</w:t>
      </w:r>
      <w:proofErr w:type="spellEnd"/>
      <w:r w:rsidRPr="00AC26F6">
        <w:rPr>
          <w:color w:val="000000"/>
          <w:sz w:val="24"/>
        </w:rPr>
        <w:t xml:space="preserve">, считалки, прибаутки)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Русские народные музыкальные инструменты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Народные музыкальные инструменты (балалайка, рожок, свирель, гусли, гармонь, ложки).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3" w:lineRule="auto"/>
      </w:pPr>
      <w:r w:rsidRPr="00AC26F6">
        <w:rPr>
          <w:color w:val="000000"/>
          <w:sz w:val="24"/>
        </w:rPr>
        <w:t xml:space="preserve">Инструментальные наигрыши. Плясовые мелодии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Народные праздники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Фольклор в творчестве профессиональных музыкантов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6" w:lineRule="auto"/>
        <w:ind w:right="864"/>
      </w:pPr>
      <w:r w:rsidRPr="00AC26F6">
        <w:tab/>
      </w:r>
      <w:r w:rsidRPr="00AC26F6">
        <w:rPr>
          <w:b/>
          <w:color w:val="000000"/>
          <w:sz w:val="24"/>
        </w:rPr>
        <w:t>Модуль «МУЗЫКА ТЕАТРА И КИНО</w:t>
      </w:r>
      <w:r w:rsidRPr="00AC26F6">
        <w:rPr>
          <w:color w:val="000000"/>
          <w:sz w:val="24"/>
        </w:rPr>
        <w:t>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Музыкальная сказка на сцене, на экране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Характеры персонажей, отражённые в музыке. Тембр голоса. Соло. Хор, ансамбль </w:t>
      </w:r>
      <w:r w:rsidRPr="00AC26F6">
        <w:tab/>
      </w:r>
      <w:r w:rsidRPr="00AC26F6">
        <w:rPr>
          <w:i/>
          <w:color w:val="000000"/>
          <w:sz w:val="24"/>
        </w:rPr>
        <w:t xml:space="preserve">Театр оперы и балета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Особенности музыкальных спектаклей. Балет. Опера. Солисты, хор, оркестр, дирижёр в музыкальном спектакле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Опера. Главные герои и номера оперного спектакля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86" w:bottom="7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autoSpaceDE w:val="0"/>
        <w:autoSpaceDN w:val="0"/>
        <w:spacing w:line="230" w:lineRule="auto"/>
      </w:pPr>
      <w:r w:rsidRPr="00AC26F6">
        <w:rPr>
          <w:b/>
          <w:color w:val="000000"/>
          <w:sz w:val="24"/>
        </w:rPr>
        <w:t>ПЛАНИРУЕМЫЕ ОБРАЗОВАТЕЛЬНЫЕ РЕЗУЛЬТАТЫ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AC26F6">
        <w:tab/>
      </w:r>
      <w:r w:rsidRPr="00AC26F6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AC26F6">
        <w:rPr>
          <w:color w:val="000000"/>
          <w:sz w:val="24"/>
        </w:rPr>
        <w:t>метапредметных</w:t>
      </w:r>
      <w:proofErr w:type="spellEnd"/>
      <w:r w:rsidRPr="00AC26F6">
        <w:rPr>
          <w:color w:val="000000"/>
          <w:sz w:val="24"/>
        </w:rPr>
        <w:t xml:space="preserve"> и предметных.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ЛИЧНОСТНЫЕ РЕЗУЛЬТАТЫ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66" w:line="286" w:lineRule="auto"/>
      </w:pPr>
      <w:r w:rsidRPr="00AC26F6">
        <w:tab/>
      </w:r>
      <w:r w:rsidRPr="00AC26F6">
        <w:rPr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 w:rsidRPr="00AC26F6">
        <w:br/>
      </w:r>
      <w:r w:rsidRPr="00AC26F6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AC26F6">
        <w:br/>
      </w:r>
      <w:r w:rsidRPr="00AC26F6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AC26F6">
        <w:br/>
      </w:r>
      <w:r w:rsidRPr="00AC26F6">
        <w:tab/>
      </w:r>
      <w:r w:rsidRPr="00AC26F6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AC26F6">
        <w:br/>
      </w:r>
      <w:r w:rsidRPr="00AC26F6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/>
        <w:ind w:right="1152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Духовно-нравственного воспитания: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/>
        <w:ind w:right="432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Эстетического воспитания: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Ценности научного познания: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1" w:lineRule="auto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AC26F6">
        <w:tab/>
      </w:r>
      <w:r w:rsidRPr="00AC26F6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2"/>
        <w:ind w:right="288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Трудового воспитания: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2592"/>
      </w:pPr>
      <w:r w:rsidRPr="00AC26F6">
        <w:rPr>
          <w:b/>
          <w:i/>
          <w:color w:val="000000"/>
          <w:sz w:val="24"/>
        </w:rPr>
        <w:t xml:space="preserve">Экологического воспитания: </w:t>
      </w:r>
      <w:r w:rsidRPr="00AC26F6">
        <w:br/>
      </w:r>
      <w:r w:rsidRPr="00AC26F6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МЕТАПРЕДМЕТНЫЕ РЕЗУЛЬТАТЫ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AC26F6">
        <w:tab/>
      </w:r>
      <w:proofErr w:type="spellStart"/>
      <w:r w:rsidRPr="00AC26F6">
        <w:rPr>
          <w:color w:val="000000"/>
          <w:sz w:val="24"/>
        </w:rPr>
        <w:t>Метапредметные</w:t>
      </w:r>
      <w:proofErr w:type="spellEnd"/>
      <w:r w:rsidRPr="00AC26F6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AC26F6">
        <w:br/>
      </w:r>
      <w:r w:rsidRPr="00AC26F6">
        <w:tab/>
      </w:r>
      <w:r w:rsidRPr="00AC26F6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AC26F6">
        <w:tab/>
      </w:r>
      <w:r w:rsidRPr="00AC26F6">
        <w:rPr>
          <w:i/>
          <w:color w:val="000000"/>
          <w:sz w:val="24"/>
        </w:rPr>
        <w:t>Базовые логические действия: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line="286" w:lineRule="auto"/>
      </w:pPr>
      <w:r w:rsidRPr="00AC26F6">
        <w:tab/>
      </w:r>
      <w:r w:rsidRPr="00AC26F6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AC26F6">
        <w:br/>
      </w:r>
      <w:r w:rsidRPr="00AC26F6">
        <w:rPr>
          <w:color w:val="000000"/>
          <w:sz w:val="24"/>
        </w:rPr>
        <w:t>предложенного учителем алгоритма;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8" w:lineRule="auto"/>
      </w:pPr>
      <w:r w:rsidRPr="00AC26F6">
        <w:tab/>
      </w:r>
      <w:r w:rsidRPr="00AC26F6">
        <w:rPr>
          <w:i/>
          <w:color w:val="000000"/>
          <w:sz w:val="24"/>
        </w:rPr>
        <w:t xml:space="preserve">Базовые исследовательские действия: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AC26F6">
        <w:br/>
      </w:r>
      <w:r w:rsidRPr="00AC26F6">
        <w:rPr>
          <w:color w:val="000000"/>
          <w:sz w:val="24"/>
        </w:rPr>
        <w:t xml:space="preserve">исполнительских навыков;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C26F6">
        <w:rPr>
          <w:color w:val="000000"/>
          <w:sz w:val="24"/>
        </w:rPr>
        <w:t>музицирования</w:t>
      </w:r>
      <w:proofErr w:type="spellEnd"/>
      <w:r w:rsidRPr="00AC26F6">
        <w:rPr>
          <w:color w:val="000000"/>
          <w:sz w:val="24"/>
        </w:rPr>
        <w:t xml:space="preserve">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AC26F6">
        <w:br/>
      </w:r>
      <w:r w:rsidRPr="00AC26F6">
        <w:rPr>
          <w:color w:val="000000"/>
          <w:sz w:val="24"/>
        </w:rPr>
        <w:t xml:space="preserve">причина — следствие);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AC26F6">
        <w:br/>
      </w:r>
      <w:r w:rsidRPr="00AC26F6">
        <w:rPr>
          <w:color w:val="000000"/>
          <w:sz w:val="24"/>
        </w:rPr>
        <w:t xml:space="preserve">классификации, сравнения, исследования);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8" w:lineRule="auto"/>
      </w:pPr>
      <w:r w:rsidRPr="00AC26F6">
        <w:tab/>
      </w:r>
      <w:r w:rsidRPr="00AC26F6">
        <w:rPr>
          <w:i/>
          <w:color w:val="000000"/>
          <w:sz w:val="24"/>
        </w:rPr>
        <w:t xml:space="preserve">Работа с информацией: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выбирать источник получения информации;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AC26F6">
        <w:tab/>
      </w:r>
      <w:r w:rsidRPr="00AC26F6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Невербальная коммуникация: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AC26F6">
        <w:br/>
      </w:r>
      <w:r w:rsidRPr="00AC26F6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line="262" w:lineRule="auto"/>
      </w:pPr>
      <w:r w:rsidRPr="00AC26F6">
        <w:tab/>
      </w:r>
      <w:r w:rsidRPr="00AC26F6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AC26F6">
        <w:tab/>
      </w:r>
      <w:r w:rsidRPr="00AC26F6">
        <w:rPr>
          <w:i/>
          <w:color w:val="000000"/>
          <w:sz w:val="24"/>
        </w:rPr>
        <w:t xml:space="preserve">Вербальная коммуникация: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готовить небольшие публичные выступления;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AC26F6">
        <w:tab/>
      </w:r>
      <w:r w:rsidRPr="00AC26F6">
        <w:rPr>
          <w:i/>
          <w:color w:val="000000"/>
          <w:sz w:val="24"/>
        </w:rPr>
        <w:t xml:space="preserve">Совместная деятельность (сотрудничество):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AC26F6">
        <w:rPr>
          <w:color w:val="000000"/>
          <w:sz w:val="24"/>
        </w:rPr>
        <w:t>эмпатии</w:t>
      </w:r>
      <w:proofErr w:type="spellEnd"/>
      <w:r w:rsidRPr="00AC26F6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AF097D" w:rsidRPr="00AC26F6" w:rsidRDefault="00AF097D" w:rsidP="00AF097D">
      <w:pPr>
        <w:autoSpaceDE w:val="0"/>
        <w:autoSpaceDN w:val="0"/>
        <w:spacing w:before="70"/>
        <w:ind w:left="180" w:right="2304"/>
      </w:pPr>
      <w:r w:rsidRPr="00AC26F6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AC26F6">
        <w:br/>
      </w:r>
      <w:r w:rsidRPr="00AC26F6">
        <w:rPr>
          <w:color w:val="000000"/>
          <w:sz w:val="24"/>
        </w:rPr>
        <w:t xml:space="preserve">Самоорганизация: </w:t>
      </w:r>
      <w:r w:rsidRPr="00AC26F6">
        <w:br/>
      </w:r>
      <w:r w:rsidRPr="00AC26F6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AF097D" w:rsidRPr="00AC26F6" w:rsidRDefault="00AF097D" w:rsidP="00AF097D">
      <w:pPr>
        <w:autoSpaceDE w:val="0"/>
        <w:autoSpaceDN w:val="0"/>
        <w:spacing w:before="72" w:line="271" w:lineRule="auto"/>
        <w:ind w:left="180" w:right="3600"/>
      </w:pPr>
      <w:r w:rsidRPr="00AC26F6">
        <w:rPr>
          <w:color w:val="000000"/>
          <w:sz w:val="24"/>
        </w:rPr>
        <w:t xml:space="preserve">Самоконтроль: </w:t>
      </w:r>
      <w:r w:rsidRPr="00AC26F6">
        <w:br/>
      </w:r>
      <w:r w:rsidRPr="00AC26F6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AF097D" w:rsidRPr="00AC26F6" w:rsidRDefault="00AF097D" w:rsidP="00AF097D">
      <w:pPr>
        <w:autoSpaceDE w:val="0"/>
        <w:autoSpaceDN w:val="0"/>
        <w:spacing w:before="70"/>
        <w:ind w:firstLine="180"/>
      </w:pPr>
      <w:r w:rsidRPr="00AC26F6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ПРЕДМЕТНЫЕ РЕЗУЛЬТАТЫ</w:t>
      </w:r>
    </w:p>
    <w:p w:rsidR="00AF097D" w:rsidRPr="00AC26F6" w:rsidRDefault="00AF097D" w:rsidP="00AF097D">
      <w:pPr>
        <w:autoSpaceDE w:val="0"/>
        <w:autoSpaceDN w:val="0"/>
        <w:spacing w:before="166"/>
        <w:ind w:right="144" w:firstLine="180"/>
      </w:pPr>
      <w:r w:rsidRPr="00AC26F6">
        <w:rPr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F097D" w:rsidRPr="00AC26F6" w:rsidRDefault="00AF097D" w:rsidP="00AF097D">
      <w:pPr>
        <w:autoSpaceDE w:val="0"/>
        <w:autoSpaceDN w:val="0"/>
        <w:spacing w:before="190" w:line="230" w:lineRule="auto"/>
        <w:ind w:left="180"/>
      </w:pPr>
      <w:r w:rsidRPr="00AC26F6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AF097D" w:rsidRPr="00AC26F6" w:rsidRDefault="00AF097D" w:rsidP="00AF097D">
      <w:pPr>
        <w:autoSpaceDE w:val="0"/>
        <w:autoSpaceDN w:val="0"/>
        <w:spacing w:before="190" w:line="230" w:lineRule="auto"/>
        <w:ind w:left="180"/>
      </w:pPr>
      <w:r w:rsidRPr="00AC26F6">
        <w:rPr>
          <w:color w:val="000000"/>
          <w:sz w:val="24"/>
        </w:rPr>
        <w:t>с интересом занимаются музыкой, любят петь, играть на доступных музыкальных инструментах,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66" w:line="220" w:lineRule="exact"/>
      </w:pP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line="286" w:lineRule="auto"/>
      </w:pPr>
      <w:r w:rsidRPr="00AC26F6">
        <w:rPr>
          <w:color w:val="000000"/>
          <w:sz w:val="24"/>
        </w:rPr>
        <w:t xml:space="preserve">умеют слушать серьёзную музыку, знают правила поведения в театре, концертном зале;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сознательно стремятся к развитию своих музыкальных способностей;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AC26F6">
        <w:tab/>
      </w:r>
      <w:r w:rsidRPr="00AC26F6">
        <w:rPr>
          <w:color w:val="000000"/>
          <w:sz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 уважением относятся к достижениям отечественной музыкальной культуры;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стремятся к расширению своего музыкального кругозора.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AC26F6">
        <w:tab/>
      </w:r>
      <w:r w:rsidRPr="00AC26F6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AC26F6">
        <w:rPr>
          <w:color w:val="000000"/>
          <w:sz w:val="24"/>
        </w:rPr>
        <w:t>сформированность</w:t>
      </w:r>
      <w:proofErr w:type="spellEnd"/>
      <w:r w:rsidRPr="00AC26F6">
        <w:rPr>
          <w:color w:val="000000"/>
          <w:sz w:val="24"/>
        </w:rPr>
        <w:t xml:space="preserve"> умений: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2" w:line="286" w:lineRule="auto"/>
        <w:ind w:right="144"/>
      </w:pPr>
      <w:r w:rsidRPr="00AC26F6">
        <w:tab/>
      </w:r>
      <w:r w:rsidRPr="00AC26F6">
        <w:rPr>
          <w:b/>
          <w:color w:val="000000"/>
          <w:sz w:val="24"/>
        </w:rPr>
        <w:t xml:space="preserve">Модуль «Музыка в жизни человека»: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C26F6">
        <w:rPr>
          <w:color w:val="000000"/>
          <w:sz w:val="24"/>
        </w:rPr>
        <w:t>танцевальность</w:t>
      </w:r>
      <w:proofErr w:type="spellEnd"/>
      <w:r w:rsidRPr="00AC26F6">
        <w:rPr>
          <w:color w:val="000000"/>
          <w:sz w:val="24"/>
        </w:rPr>
        <w:t xml:space="preserve"> и </w:t>
      </w:r>
      <w:proofErr w:type="spellStart"/>
      <w:r w:rsidRPr="00AC26F6">
        <w:rPr>
          <w:color w:val="000000"/>
          <w:sz w:val="24"/>
        </w:rPr>
        <w:t>маршевость</w:t>
      </w:r>
      <w:proofErr w:type="spellEnd"/>
      <w:r w:rsidRPr="00AC26F6">
        <w:rPr>
          <w:color w:val="000000"/>
          <w:sz w:val="24"/>
        </w:rPr>
        <w:t xml:space="preserve"> (связь с движением), </w:t>
      </w:r>
      <w:proofErr w:type="spellStart"/>
      <w:r w:rsidRPr="00AC26F6">
        <w:rPr>
          <w:color w:val="000000"/>
          <w:sz w:val="24"/>
        </w:rPr>
        <w:t>декламационность</w:t>
      </w:r>
      <w:proofErr w:type="spellEnd"/>
      <w:r w:rsidRPr="00AC26F6">
        <w:rPr>
          <w:color w:val="000000"/>
          <w:sz w:val="24"/>
        </w:rPr>
        <w:t xml:space="preserve">, эпос (связь со словом);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AC26F6">
        <w:br/>
      </w:r>
      <w:r w:rsidRPr="00AC26F6">
        <w:rPr>
          <w:color w:val="000000"/>
          <w:sz w:val="24"/>
        </w:rPr>
        <w:t>потребностей.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8" w:lineRule="auto"/>
      </w:pPr>
      <w:r w:rsidRPr="00AC26F6">
        <w:tab/>
      </w:r>
      <w:r w:rsidRPr="00AC26F6">
        <w:rPr>
          <w:b/>
          <w:color w:val="000000"/>
          <w:sz w:val="24"/>
        </w:rPr>
        <w:t xml:space="preserve">Модуль  «Народная музыка России»: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на слух и называть знакомые народные музыкальные инструменты;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группировать народные музыкальные инструменты по принципу </w:t>
      </w:r>
      <w:proofErr w:type="spellStart"/>
      <w:r w:rsidRPr="00AC26F6">
        <w:rPr>
          <w:color w:val="000000"/>
          <w:sz w:val="24"/>
        </w:rPr>
        <w:t>звукоизвлечения</w:t>
      </w:r>
      <w:proofErr w:type="spellEnd"/>
      <w:r w:rsidRPr="00AC26F6">
        <w:rPr>
          <w:color w:val="000000"/>
          <w:sz w:val="24"/>
        </w:rPr>
        <w:t xml:space="preserve">: духовые, ударные, струнные;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создавать ритмический аккомпанемент на ударных инструментах при исполнении народной песни; </w:t>
      </w:r>
      <w:r w:rsidRPr="00AC26F6">
        <w:tab/>
      </w:r>
      <w:r w:rsidRPr="00AC26F6">
        <w:rPr>
          <w:color w:val="000000"/>
          <w:sz w:val="24"/>
        </w:rPr>
        <w:t xml:space="preserve">исполнять народные произведения различных жанров с сопровождением и без сопровождения; </w:t>
      </w:r>
      <w:r w:rsidRPr="00AC26F6">
        <w:tab/>
      </w:r>
      <w:r w:rsidRPr="00AC26F6">
        <w:rPr>
          <w:color w:val="000000"/>
          <w:sz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6" w:lineRule="auto"/>
        <w:ind w:right="288"/>
      </w:pPr>
      <w:r w:rsidRPr="00AC26F6">
        <w:tab/>
      </w:r>
      <w:r w:rsidRPr="00AC26F6">
        <w:rPr>
          <w:b/>
          <w:color w:val="000000"/>
          <w:sz w:val="24"/>
        </w:rPr>
        <w:t xml:space="preserve">Модуль  «Музыкальная грамота»: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классифицировать звуки: шумовые и музыкальные, длинные, короткие, тихие, громкие, низкие, высокие;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на слух принципы развития: повтор, контраст, варьирование;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ориентироваться в нотной записи в пределах певческого диапазона;</w:t>
      </w:r>
    </w:p>
    <w:p w:rsidR="00AF097D" w:rsidRPr="00AC26F6" w:rsidRDefault="00AF097D" w:rsidP="00AF097D">
      <w:pPr>
        <w:sectPr w:rsidR="00AF097D" w:rsidRPr="00AC26F6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autoSpaceDE w:val="0"/>
        <w:autoSpaceDN w:val="0"/>
        <w:spacing w:line="262" w:lineRule="auto"/>
        <w:ind w:left="180" w:right="4464"/>
      </w:pPr>
      <w:r w:rsidRPr="00AC26F6">
        <w:rPr>
          <w:color w:val="000000"/>
          <w:sz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8" w:lineRule="auto"/>
      </w:pPr>
      <w:r w:rsidRPr="00AC26F6">
        <w:tab/>
      </w:r>
      <w:r w:rsidRPr="00AC26F6">
        <w:rPr>
          <w:b/>
          <w:color w:val="000000"/>
          <w:sz w:val="24"/>
        </w:rPr>
        <w:t xml:space="preserve">Модуль «Классическая музыка»: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на слух произведения классической музыки, называть автора и произведение, </w:t>
      </w:r>
      <w:r w:rsidRPr="00AC26F6">
        <w:br/>
      </w:r>
      <w:r w:rsidRPr="00AC26F6">
        <w:rPr>
          <w:color w:val="000000"/>
          <w:sz w:val="24"/>
        </w:rPr>
        <w:t xml:space="preserve">исполнительский состав;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исполнять (в том числе фрагментарно, отдельными темами) сочинения композиторов-классиков; </w:t>
      </w:r>
      <w:r w:rsidRPr="00AC26F6">
        <w:tab/>
      </w:r>
      <w:r w:rsidRPr="00AC26F6">
        <w:rPr>
          <w:color w:val="000000"/>
          <w:sz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характеризовать выразительные средства, использованные композитором для создания </w:t>
      </w:r>
      <w:r w:rsidRPr="00AC26F6">
        <w:br/>
      </w:r>
      <w:r w:rsidRPr="00AC26F6">
        <w:rPr>
          <w:color w:val="000000"/>
          <w:sz w:val="24"/>
        </w:rPr>
        <w:t xml:space="preserve">музыкального образа;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1" w:lineRule="auto"/>
      </w:pPr>
      <w:r w:rsidRPr="00AC26F6">
        <w:tab/>
      </w:r>
      <w:r w:rsidRPr="00AC26F6">
        <w:rPr>
          <w:b/>
          <w:color w:val="000000"/>
          <w:sz w:val="24"/>
        </w:rPr>
        <w:t xml:space="preserve">Модуль «Духовная музыка»: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исполнять доступные образцы духовной музыки;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6" w:lineRule="auto"/>
      </w:pPr>
      <w:r w:rsidRPr="00AC26F6">
        <w:tab/>
      </w:r>
      <w:r w:rsidRPr="00AC26F6">
        <w:rPr>
          <w:b/>
          <w:color w:val="000000"/>
          <w:sz w:val="24"/>
        </w:rPr>
        <w:t xml:space="preserve">Модуль «Музыка театра и кино»: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и называть особенности музыкально-сценических жанров (опера, балет, оперетта, мюзикл);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66" w:bottom="1440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64" w:line="220" w:lineRule="exact"/>
      </w:pPr>
    </w:p>
    <w:p w:rsidR="00AF097D" w:rsidRDefault="00AF097D" w:rsidP="00AF097D">
      <w:pPr>
        <w:autoSpaceDE w:val="0"/>
        <w:autoSpaceDN w:val="0"/>
        <w:spacing w:after="164" w:line="233" w:lineRule="auto"/>
      </w:pPr>
      <w:r>
        <w:rPr>
          <w:b/>
          <w:color w:val="000000"/>
          <w:w w:val="101"/>
          <w:sz w:val="12"/>
        </w:rPr>
        <w:t xml:space="preserve">ТЕМАТИЧЕСКОЕ ПЛАНИРОВАНИЕ </w:t>
      </w: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563"/>
        </w:trPr>
        <w:tc>
          <w:tcPr>
            <w:tcW w:w="29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5" w:lineRule="auto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№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>п/п</w:t>
            </w:r>
          </w:p>
        </w:tc>
        <w:tc>
          <w:tcPr>
            <w:tcW w:w="9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7" w:lineRule="auto"/>
              <w:ind w:left="46" w:right="192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Наименование разделов и тем программы</w:t>
            </w:r>
          </w:p>
        </w:tc>
        <w:tc>
          <w:tcPr>
            <w:tcW w:w="17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Количество часов</w:t>
            </w:r>
          </w:p>
        </w:tc>
        <w:tc>
          <w:tcPr>
            <w:tcW w:w="29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Репертуар</w:t>
            </w:r>
          </w:p>
        </w:tc>
        <w:tc>
          <w:tcPr>
            <w:tcW w:w="514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 xml:space="preserve">Дата 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>изучения</w:t>
            </w:r>
          </w:p>
        </w:tc>
        <w:tc>
          <w:tcPr>
            <w:tcW w:w="51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5" w:lineRule="auto"/>
              <w:ind w:left="46" w:right="288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 xml:space="preserve">Виды 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>деятельности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7" w:lineRule="auto"/>
              <w:ind w:left="48" w:right="144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 xml:space="preserve">Виды, 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 xml:space="preserve">формы 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>контроля</w:t>
            </w:r>
          </w:p>
        </w:tc>
        <w:tc>
          <w:tcPr>
            <w:tcW w:w="27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Электронные (цифровые) образовательные ресурсы</w:t>
            </w:r>
          </w:p>
        </w:tc>
      </w:tr>
      <w:tr w:rsidR="00AF097D" w:rsidRPr="0094559D" w:rsidTr="00763A03">
        <w:trPr>
          <w:trHeight w:hRule="exact" w:val="1176"/>
        </w:trPr>
        <w:tc>
          <w:tcPr>
            <w:tcW w:w="298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  <w:tc>
          <w:tcPr>
            <w:tcW w:w="91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35" w:lineRule="auto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всего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контрольные работы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практические работы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для слушания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для пения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 xml:space="preserve">для </w:t>
            </w:r>
            <w:r w:rsidRPr="00E62BED">
              <w:rPr>
                <w:sz w:val="18"/>
              </w:rPr>
              <w:br/>
            </w:r>
            <w:proofErr w:type="spellStart"/>
            <w:r w:rsidRPr="00E62BED">
              <w:rPr>
                <w:color w:val="000000"/>
                <w:sz w:val="18"/>
              </w:rPr>
              <w:t>музицирования</w:t>
            </w:r>
            <w:proofErr w:type="spellEnd"/>
          </w:p>
        </w:tc>
        <w:tc>
          <w:tcPr>
            <w:tcW w:w="514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E62BED" w:rsidRDefault="00AF097D" w:rsidP="00763A03">
            <w:pPr>
              <w:jc w:val="center"/>
              <w:rPr>
                <w:sz w:val="18"/>
              </w:rPr>
            </w:pPr>
          </w:p>
        </w:tc>
        <w:tc>
          <w:tcPr>
            <w:tcW w:w="51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  <w:tc>
          <w:tcPr>
            <w:tcW w:w="1276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  <w:tc>
          <w:tcPr>
            <w:tcW w:w="273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</w:tr>
      <w:tr w:rsidR="00AF097D" w:rsidRPr="00701563" w:rsidTr="00763A03">
        <w:trPr>
          <w:trHeight w:hRule="exact" w:val="388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Модуль 1. </w:t>
            </w:r>
            <w:r w:rsidRPr="0094559D">
              <w:rPr>
                <w:b/>
                <w:color w:val="000000"/>
              </w:rPr>
              <w:t>Музыка в жизни человека</w:t>
            </w:r>
          </w:p>
        </w:tc>
      </w:tr>
      <w:tr w:rsidR="00AF097D" w:rsidRPr="002F1A72" w:rsidTr="00763A03">
        <w:trPr>
          <w:trHeight w:hRule="exact" w:val="285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Музыкальные пейзажи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432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М.Мусорский</w:t>
            </w:r>
            <w:proofErr w:type="spellEnd"/>
            <w:r w:rsidRPr="0094559D">
              <w:rPr>
                <w:color w:val="000000"/>
              </w:rPr>
              <w:t xml:space="preserve">, </w:t>
            </w:r>
            <w:proofErr w:type="spellStart"/>
            <w:r w:rsidRPr="0094559D">
              <w:rPr>
                <w:color w:val="000000"/>
              </w:rPr>
              <w:t>С.Прокофьев«Прогулка</w:t>
            </w:r>
            <w:proofErr w:type="spellEnd"/>
            <w:r w:rsidRPr="0094559D">
              <w:rPr>
                <w:color w:val="000000"/>
              </w:rPr>
              <w:t>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"Песня друзей"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(Ничего на свете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лучше нету)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(</w:t>
            </w:r>
            <w:proofErr w:type="spellStart"/>
            <w:r w:rsidRPr="0094559D">
              <w:rPr>
                <w:color w:val="000000"/>
              </w:rPr>
              <w:t>музыка:Ген.Гладков</w:t>
            </w:r>
            <w:proofErr w:type="spellEnd"/>
            <w:r w:rsidRPr="0094559D">
              <w:rPr>
                <w:color w:val="000000"/>
              </w:rPr>
              <w:t xml:space="preserve">, слова: </w:t>
            </w:r>
            <w:proofErr w:type="spellStart"/>
            <w:r w:rsidRPr="0094559D">
              <w:rPr>
                <w:color w:val="000000"/>
              </w:rPr>
              <w:t>Ю.Энтин</w:t>
            </w:r>
            <w:proofErr w:type="spellEnd"/>
            <w:r w:rsidRPr="0094559D">
              <w:rPr>
                <w:color w:val="000000"/>
              </w:rPr>
              <w:t>)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</w:t>
            </w:r>
            <w:proofErr w:type="spellStart"/>
            <w:r w:rsidRPr="0094559D">
              <w:rPr>
                <w:color w:val="000000"/>
              </w:rPr>
              <w:t>музыки.Сопоставление</w:t>
            </w:r>
            <w:proofErr w:type="spellEnd"/>
            <w:r w:rsidRPr="0094559D">
              <w:rPr>
                <w:color w:val="000000"/>
              </w:rPr>
              <w:t xml:space="preserve"> музыки с произведениями изобразительного искусства.; Разучивание, одухотворенное исполнение песен о природе, её красоте.; </w:t>
            </w:r>
            <w:proofErr w:type="spellStart"/>
            <w:r w:rsidRPr="0094559D">
              <w:rPr>
                <w:color w:val="000000"/>
              </w:rPr>
              <w:t>Рисование«услышанных»пейзажей</w:t>
            </w:r>
            <w:proofErr w:type="spellEnd"/>
            <w:r w:rsidRPr="0094559D">
              <w:rPr>
                <w:color w:val="000000"/>
              </w:rPr>
              <w:t xml:space="preserve"> и/или абстрактная живопись —передача настроения цветом, точками, линиями.;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Тестирование;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РЭШ, https://www.youtube.com/watch?v=0M0O3Mnbwzo</w:t>
            </w:r>
          </w:p>
        </w:tc>
      </w:tr>
      <w:tr w:rsidR="00AF097D" w:rsidRPr="0094559D" w:rsidTr="00763A03">
        <w:trPr>
          <w:trHeight w:hRule="exact" w:val="2506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Музыкальные портреты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«Детский альбом» П.И. Чайковского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«Смешной человечек»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</w:t>
            </w:r>
            <w:proofErr w:type="spellStart"/>
            <w:r w:rsidRPr="0094559D">
              <w:rPr>
                <w:color w:val="000000"/>
              </w:rPr>
              <w:t>музыки.Сопоставление</w:t>
            </w:r>
            <w:proofErr w:type="spellEnd"/>
            <w:r w:rsidRPr="0094559D">
              <w:rPr>
                <w:color w:val="000000"/>
              </w:rPr>
              <w:t xml:space="preserve"> музыки с произведениями изобразительного искусства.; Разучивание, </w:t>
            </w:r>
            <w:proofErr w:type="spellStart"/>
            <w:r w:rsidRPr="0094559D">
              <w:rPr>
                <w:color w:val="000000"/>
              </w:rPr>
              <w:t>харáктерное</w:t>
            </w:r>
            <w:proofErr w:type="spellEnd"/>
            <w:r w:rsidRPr="0094559D">
              <w:rPr>
                <w:color w:val="000000"/>
              </w:rPr>
              <w:t xml:space="preserve"> исполнение песни —</w:t>
            </w:r>
            <w:proofErr w:type="spellStart"/>
            <w:r w:rsidRPr="0094559D">
              <w:rPr>
                <w:color w:val="000000"/>
              </w:rPr>
              <w:t>портретнойзарисовки</w:t>
            </w:r>
            <w:proofErr w:type="spellEnd"/>
            <w:r w:rsidRPr="0094559D">
              <w:rPr>
                <w:color w:val="000000"/>
              </w:rPr>
              <w:t>.; Рисование, лепка героя музыкального произведения.;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http://www.youtube.com/watch?v=_VA-Yz1wW8w</w:t>
            </w:r>
          </w:p>
        </w:tc>
      </w:tr>
      <w:tr w:rsidR="00AF097D" w:rsidRPr="0094559D" w:rsidTr="00763A03">
        <w:trPr>
          <w:trHeight w:hRule="exact" w:val="2711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1.3.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Танцы, игры и веселье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2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фрагменты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произведений </w:t>
            </w:r>
            <w:r w:rsidRPr="0094559D">
              <w:rPr>
                <w:sz w:val="44"/>
              </w:rPr>
              <w:br/>
            </w:r>
            <w:proofErr w:type="spellStart"/>
            <w:r w:rsidRPr="0094559D">
              <w:rPr>
                <w:color w:val="000000"/>
              </w:rPr>
              <w:t>П.И.Чайковского</w:t>
            </w:r>
            <w:proofErr w:type="spellEnd"/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«Камаринская»,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«Вальс», «Полька».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Проблемная ситуация: зачем люди танцуют?; Вокальная, инструментальная, </w:t>
            </w:r>
            <w:proofErr w:type="spellStart"/>
            <w:r w:rsidRPr="0094559D">
              <w:rPr>
                <w:color w:val="000000"/>
              </w:rPr>
              <w:t>ритмическаяимпровизация</w:t>
            </w:r>
            <w:proofErr w:type="spellEnd"/>
            <w:r w:rsidRPr="0094559D">
              <w:rPr>
                <w:color w:val="000000"/>
              </w:rPr>
              <w:t xml:space="preserve"> в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стиле определённого танцевального жанра.; Звуковая комбинаторика —эксперименты со случайным сочетанием музыкальных звуков, тембров, ритмов;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http://www.youtube.com/watch?v=cIwAwQkYQIw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763A03">
          <w:pgSz w:w="16840" w:h="11900" w:orient="landscape"/>
          <w:pgMar w:top="324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26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1.4.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Главный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музыкальный символ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«Гимн России» муз Александрова, </w:t>
            </w:r>
            <w:proofErr w:type="spellStart"/>
            <w:r w:rsidRPr="0094559D">
              <w:rPr>
                <w:color w:val="000000"/>
              </w:rPr>
              <w:t>сл</w:t>
            </w:r>
            <w:proofErr w:type="spellEnd"/>
            <w:r w:rsidRPr="0094559D">
              <w:rPr>
                <w:color w:val="000000"/>
              </w:rPr>
              <w:t xml:space="preserve">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Михалкова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Патриотическая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песня «Глинки; «Моя Россия» Струве;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«Осенняя песенка»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Разучивание, исполнение Гимна Российской </w:t>
            </w:r>
            <w:proofErr w:type="spellStart"/>
            <w:r w:rsidRPr="0094559D">
              <w:rPr>
                <w:color w:val="000000"/>
              </w:rPr>
              <w:t>Федерации.Знакомство</w:t>
            </w:r>
            <w:proofErr w:type="spellEnd"/>
            <w:r w:rsidRPr="0094559D">
              <w:rPr>
                <w:color w:val="000000"/>
              </w:rPr>
              <w:t xml:space="preserve"> с историей создания, правилами исполнения.; Просмотр видеозаписей парада, церемонии награждения </w:t>
            </w:r>
            <w:proofErr w:type="spellStart"/>
            <w:proofErr w:type="gramStart"/>
            <w:r w:rsidRPr="0094559D">
              <w:rPr>
                <w:color w:val="000000"/>
              </w:rPr>
              <w:t>спортсменов.Чувство</w:t>
            </w:r>
            <w:proofErr w:type="spellEnd"/>
            <w:proofErr w:type="gramEnd"/>
            <w:r w:rsidRPr="0094559D">
              <w:rPr>
                <w:color w:val="000000"/>
              </w:rPr>
              <w:t xml:space="preserve"> гордости, понятия достоинства и чести. Обсуждение этических вопросов, связанных с государственными символами страны.; Разучивание, исполнение Гимна своей республики, города, школы;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Зачет;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http://www.youtube.com/watch?v=2xD54-1MHPc</w:t>
            </w:r>
          </w:p>
        </w:tc>
      </w:tr>
      <w:tr w:rsidR="00AF097D" w:rsidRPr="0094559D" w:rsidTr="00763A03">
        <w:trPr>
          <w:trHeight w:hRule="exact" w:val="617"/>
        </w:trPr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</w:t>
            </w:r>
          </w:p>
        </w:tc>
        <w:tc>
          <w:tcPr>
            <w:tcW w:w="14068" w:type="dxa"/>
            <w:gridSpan w:val="9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538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Модуль 2. </w:t>
            </w:r>
            <w:r w:rsidRPr="0094559D">
              <w:rPr>
                <w:b/>
                <w:color w:val="000000"/>
              </w:rPr>
              <w:t>Музыкальная грамота</w:t>
            </w:r>
          </w:p>
        </w:tc>
      </w:tr>
      <w:tr w:rsidR="00AF097D" w:rsidRPr="0094559D" w:rsidTr="00763A03">
        <w:trPr>
          <w:trHeight w:hRule="exact" w:val="435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Мелодия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пьеса Э. Грига “Песня </w:t>
            </w:r>
            <w:proofErr w:type="spellStart"/>
            <w:r w:rsidRPr="0094559D">
              <w:rPr>
                <w:color w:val="000000"/>
              </w:rPr>
              <w:t>Сольвейг</w:t>
            </w:r>
            <w:proofErr w:type="spellEnd"/>
            <w:r w:rsidRPr="0094559D">
              <w:rPr>
                <w:color w:val="000000"/>
              </w:rPr>
              <w:t>”;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Чунга-чанга</w:t>
            </w:r>
            <w:proofErr w:type="spellEnd"/>
            <w:r w:rsidRPr="0094559D">
              <w:rPr>
                <w:color w:val="000000"/>
              </w:rPr>
              <w:t>” В.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45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Шаинский</w:t>
            </w:r>
            <w:proofErr w:type="spellEnd"/>
            <w:r w:rsidRPr="0094559D">
              <w:rPr>
                <w:color w:val="000000"/>
              </w:rPr>
              <w:t xml:space="preserve">, “До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свиданья, осень!” А.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Кудряшов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94559D">
              <w:rPr>
                <w:color w:val="000000"/>
              </w:rPr>
              <w:t>поступенным</w:t>
            </w:r>
            <w:proofErr w:type="spellEnd"/>
            <w:r w:rsidRPr="0094559D">
              <w:rPr>
                <w:color w:val="000000"/>
              </w:rPr>
              <w:t xml:space="preserve">, плавным движением, скачками, остановками.; Исполнение, импровизация (вокальная или на </w:t>
            </w:r>
            <w:proofErr w:type="spellStart"/>
            <w:r w:rsidRPr="0094559D">
              <w:rPr>
                <w:color w:val="000000"/>
              </w:rPr>
              <w:t>звуковысотных</w:t>
            </w:r>
            <w:proofErr w:type="spellEnd"/>
            <w:r w:rsidRPr="0094559D">
              <w:rPr>
                <w:color w:val="000000"/>
              </w:rPr>
              <w:t xml:space="preserve"> музыкальных инструментах) различных мелодических рисунков.; Обнаружение повторяющихся и неповторяющихся мотивов, музыкальных фраз, похожих друг на друга.; Исполнение на духовых, клавишных инструментах или виртуальной клавиатуре </w:t>
            </w:r>
            <w:proofErr w:type="spellStart"/>
            <w:r w:rsidRPr="0094559D">
              <w:rPr>
                <w:color w:val="000000"/>
              </w:rPr>
              <w:t>попевок</w:t>
            </w:r>
            <w:proofErr w:type="spellEnd"/>
            <w:r w:rsidRPr="0094559D">
              <w:rPr>
                <w:color w:val="000000"/>
              </w:rPr>
              <w:t>, кратких мелодий по нотам;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https://www.youtube.com/watch?v=lHEq_v-2T1M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763A03">
          <w:pgSz w:w="16840" w:h="11900" w:orient="landscape"/>
          <w:pgMar w:top="1440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4612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Сопровождение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П.И.Чайковский</w:t>
            </w:r>
            <w:proofErr w:type="spellEnd"/>
            <w:r w:rsidRPr="0094559D">
              <w:rPr>
                <w:color w:val="000000"/>
              </w:rPr>
              <w:t xml:space="preserve"> пьесы из «Детского </w:t>
            </w:r>
            <w:proofErr w:type="spellStart"/>
            <w:r w:rsidRPr="0094559D">
              <w:rPr>
                <w:color w:val="000000"/>
              </w:rPr>
              <w:t>альбома»:«Баба</w:t>
            </w:r>
            <w:proofErr w:type="spellEnd"/>
            <w:r w:rsidRPr="0094559D">
              <w:rPr>
                <w:color w:val="000000"/>
              </w:rPr>
              <w:t xml:space="preserve"> Яга», «Утренняя молитва», Марш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деревянных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солдатиков», «Новая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кукла», «Болезнь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куклы».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Определение на слух, прослеживание по нотной </w:t>
            </w:r>
            <w:proofErr w:type="spellStart"/>
            <w:r w:rsidRPr="0094559D">
              <w:rPr>
                <w:color w:val="000000"/>
              </w:rPr>
              <w:t>записиглавного</w:t>
            </w:r>
            <w:proofErr w:type="spellEnd"/>
            <w:r w:rsidRPr="0094559D">
              <w:rPr>
                <w:color w:val="000000"/>
              </w:rPr>
              <w:t xml:space="preserve"> голоса и </w:t>
            </w:r>
            <w:proofErr w:type="spellStart"/>
            <w:proofErr w:type="gramStart"/>
            <w:r w:rsidRPr="0094559D">
              <w:rPr>
                <w:color w:val="000000"/>
              </w:rPr>
              <w:t>сопровождения.Различение</w:t>
            </w:r>
            <w:proofErr w:type="spellEnd"/>
            <w:proofErr w:type="gramEnd"/>
            <w:r w:rsidRPr="0094559D">
              <w:rPr>
                <w:color w:val="000000"/>
              </w:rPr>
              <w:t xml:space="preserve">, характеристика мелодических и ритмических особенностей главного голоса и </w:t>
            </w:r>
            <w:proofErr w:type="spellStart"/>
            <w:r w:rsidRPr="0094559D">
              <w:rPr>
                <w:color w:val="000000"/>
              </w:rPr>
              <w:t>сопровождения.Показ</w:t>
            </w:r>
            <w:proofErr w:type="spellEnd"/>
            <w:r w:rsidRPr="0094559D">
              <w:rPr>
                <w:color w:val="000000"/>
              </w:rPr>
              <w:t xml:space="preserve"> рукой линии движения главного голоса и аккомпанемента.; Различение простейших элементов музыкальной формы: вступление, заключение, проигрыш. Составление наглядной графической схемы.; Импровизация ритмического аккомпанемента к знакомой песне (звучащими жестами или на ударных инструментах).;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https://nsportal.ru/shkola/muzyka/library/2013/10/21/melodiya-i-soprovozhdenie-v-pesne</w:t>
            </w:r>
          </w:p>
        </w:tc>
      </w:tr>
      <w:tr w:rsidR="00AF097D" w:rsidRPr="0094559D" w:rsidTr="00763A03">
        <w:trPr>
          <w:trHeight w:hRule="exact" w:val="2043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2.3.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0.75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Л. В. Бетховен «Сурок».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попевка«Дон</w:t>
            </w:r>
            <w:proofErr w:type="spellEnd"/>
            <w:r w:rsidRPr="0094559D">
              <w:rPr>
                <w:color w:val="000000"/>
              </w:rPr>
              <w:t>-Дон»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со строением куплетной </w:t>
            </w:r>
            <w:proofErr w:type="spellStart"/>
            <w:r w:rsidRPr="0094559D">
              <w:rPr>
                <w:color w:val="000000"/>
              </w:rPr>
              <w:t>формы.Составление</w:t>
            </w:r>
            <w:proofErr w:type="spellEnd"/>
            <w:r w:rsidRPr="0094559D">
              <w:rPr>
                <w:color w:val="000000"/>
              </w:rPr>
              <w:t xml:space="preserve"> наглядной буквенной или графической схемы куплетной формы.; Исполнение песен, написанных в куплетной форме.; Различение куплетной формы при слушании незнакомых музыкальных произведений.; Импровизация, сочинение новых куплетов к знакомой песне;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http://www.youtube.com/watch?v=3jeQE8xJ3XQ</w:t>
            </w:r>
          </w:p>
        </w:tc>
      </w:tr>
      <w:tr w:rsidR="00AF097D" w:rsidRPr="0094559D" w:rsidTr="00763A03">
        <w:trPr>
          <w:trHeight w:hRule="exact" w:val="2150"/>
        </w:trPr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2.4.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Тональность. Гамма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русскими народными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инструментами и как они звучат.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– «Пойду ль я выйду ль я да».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Определение на слух устойчивых звуков. </w:t>
            </w:r>
            <w:proofErr w:type="spellStart"/>
            <w:proofErr w:type="gramStart"/>
            <w:r w:rsidRPr="0094559D">
              <w:rPr>
                <w:color w:val="000000"/>
              </w:rPr>
              <w:t>Игра«</w:t>
            </w:r>
            <w:proofErr w:type="gramEnd"/>
            <w:r w:rsidRPr="0094559D">
              <w:rPr>
                <w:color w:val="000000"/>
              </w:rPr>
              <w:t>устой</w:t>
            </w:r>
            <w:proofErr w:type="spellEnd"/>
            <w:r w:rsidRPr="0094559D">
              <w:rPr>
                <w:color w:val="000000"/>
              </w:rPr>
              <w:t xml:space="preserve"> — </w:t>
            </w:r>
            <w:proofErr w:type="spellStart"/>
            <w:r w:rsidRPr="0094559D">
              <w:rPr>
                <w:color w:val="000000"/>
              </w:rPr>
              <w:t>неустой</w:t>
            </w:r>
            <w:proofErr w:type="spellEnd"/>
            <w:r w:rsidRPr="0094559D">
              <w:rPr>
                <w:color w:val="000000"/>
              </w:rPr>
              <w:t xml:space="preserve">».Пение упражнений —гамм с названием 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>нот, прослеживание по нотам. Освоение понятия «</w:t>
            </w:r>
            <w:proofErr w:type="spellStart"/>
            <w:r w:rsidRPr="0094559D">
              <w:rPr>
                <w:color w:val="000000"/>
              </w:rPr>
              <w:t>тоника».Упражнение</w:t>
            </w:r>
            <w:proofErr w:type="spellEnd"/>
            <w:r w:rsidRPr="0094559D">
              <w:rPr>
                <w:color w:val="000000"/>
              </w:rPr>
              <w:t xml:space="preserve"> на </w:t>
            </w:r>
            <w:r w:rsidRPr="0094559D">
              <w:rPr>
                <w:sz w:val="44"/>
              </w:rPr>
              <w:t xml:space="preserve"> </w:t>
            </w:r>
            <w:proofErr w:type="spellStart"/>
            <w:r w:rsidRPr="0094559D">
              <w:rPr>
                <w:color w:val="000000"/>
              </w:rPr>
              <w:t>допевание</w:t>
            </w:r>
            <w:proofErr w:type="spellEnd"/>
            <w:r w:rsidRPr="0094559D">
              <w:rPr>
                <w:color w:val="000000"/>
              </w:rPr>
              <w:t xml:space="preserve"> неполной музыкальной фразы до тоники «Закончи музыкальную фразу».; Импровизация в заданной тональности;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http://www.youtube.com/watch?v=_2MPcsoQ_vI</w:t>
            </w:r>
          </w:p>
        </w:tc>
      </w:tr>
      <w:tr w:rsidR="00AF097D" w:rsidRPr="0094559D" w:rsidTr="00763A03">
        <w:trPr>
          <w:trHeight w:hRule="exact" w:val="699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486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3.</w:t>
            </w:r>
            <w:r w:rsidRPr="0094559D">
              <w:rPr>
                <w:b/>
                <w:color w:val="000000"/>
              </w:rPr>
              <w:t xml:space="preserve"> Классическая музыка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763A03">
          <w:pgSz w:w="16840" w:h="11900" w:orient="landscape"/>
          <w:pgMar w:top="550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4118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3.1.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Композиторы —детям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Прокофьев С.С. «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Пятнашки» из </w:t>
            </w:r>
            <w:proofErr w:type="spellStart"/>
            <w:r w:rsidRPr="0094559D">
              <w:rPr>
                <w:color w:val="000000"/>
              </w:rPr>
              <w:t>цикла«Детская</w:t>
            </w:r>
            <w:proofErr w:type="spellEnd"/>
            <w:r w:rsidRPr="0094559D">
              <w:rPr>
                <w:color w:val="000000"/>
              </w:rPr>
              <w:t xml:space="preserve"> музыка»; Прокофьев С.С. «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Марш» из оперы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«Любовь к трем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апельсина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Слушание музыки, определение основного характера, музыкально-выразительных средств, использованных композитором.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 xml:space="preserve">Подбор эпитетов, иллюстраций к музыке. Определение жанра.; Музыкальная викторина.; Вокализация, исполнение мелодий инструментальных пьес со </w:t>
            </w:r>
            <w:proofErr w:type="spellStart"/>
            <w:r w:rsidRPr="0094559D">
              <w:rPr>
                <w:color w:val="000000"/>
              </w:rPr>
              <w:t>словами.Разучивание</w:t>
            </w:r>
            <w:proofErr w:type="spellEnd"/>
            <w:r w:rsidRPr="0094559D">
              <w:rPr>
                <w:color w:val="000000"/>
              </w:rPr>
              <w:t>, исполнение песен.; Сочинение ритмических аккомпанементов (с помощью звучащих жестов или ударных и шумовых инструментов) к пьесам маршевого и танцевального характера;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Тестирование;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http://www.youtube.com/watch?v=1w9UMa3o9k4</w:t>
            </w:r>
          </w:p>
        </w:tc>
      </w:tr>
      <w:tr w:rsidR="00AF097D" w:rsidRPr="0094559D" w:rsidTr="00763A03">
        <w:trPr>
          <w:trHeight w:hRule="exact" w:val="5686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3.2.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 w:right="262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Музыкальные инструменты. Фортепиано.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«Марш Черномора» из оперы «Руслан и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Людмила» Н. А.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Римского- </w:t>
            </w:r>
            <w:proofErr w:type="spellStart"/>
            <w:proofErr w:type="gramStart"/>
            <w:r w:rsidRPr="0094559D">
              <w:rPr>
                <w:color w:val="000000"/>
              </w:rPr>
              <w:t>Корсакова,А</w:t>
            </w:r>
            <w:proofErr w:type="spellEnd"/>
            <w:r w:rsidRPr="0094559D">
              <w:rPr>
                <w:color w:val="000000"/>
              </w:rPr>
              <w:t>.</w:t>
            </w:r>
            <w:proofErr w:type="gramEnd"/>
            <w:r w:rsidRPr="0094559D">
              <w:rPr>
                <w:color w:val="000000"/>
              </w:rPr>
              <w:t xml:space="preserve"> Стариков, Фрагмент «Сонаты № 7» Л. В.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Бетховена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«Мама и Родина»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многообразием красок </w:t>
            </w:r>
            <w:proofErr w:type="spellStart"/>
            <w:r w:rsidRPr="0094559D">
              <w:rPr>
                <w:color w:val="000000"/>
              </w:rPr>
              <w:t>фортепиано.Слушание</w:t>
            </w:r>
            <w:proofErr w:type="spellEnd"/>
            <w:r w:rsidRPr="0094559D">
              <w:rPr>
                <w:color w:val="000000"/>
              </w:rPr>
              <w:t xml:space="preserve"> фортепианных пьес в исполнении известных пианистов.;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«Я — пианист» —игра — имитация исполнительских движений во время звучания музыки.; Слушание детских пьес на фортепиано в исполнении </w:t>
            </w:r>
            <w:proofErr w:type="spellStart"/>
            <w:r w:rsidRPr="0094559D">
              <w:rPr>
                <w:color w:val="000000"/>
              </w:rPr>
              <w:t>учителя.Демонстрация</w:t>
            </w:r>
            <w:proofErr w:type="spellEnd"/>
            <w:r w:rsidRPr="0094559D">
              <w:rPr>
                <w:color w:val="000000"/>
              </w:rPr>
              <w:t xml:space="preserve"> возможностей инструмента (исполнение одной и той же пьесы тихо и громко, в разных регистрах, разными штрихами). Игра на фортепиано в ансамбле с учителем2.; Разбираем инструмент —наглядная демонстрация внутреннего устройства акустического </w:t>
            </w:r>
            <w:proofErr w:type="spellStart"/>
            <w:r w:rsidRPr="0094559D">
              <w:rPr>
                <w:color w:val="000000"/>
              </w:rPr>
              <w:t>пианино.;«Паспорт</w:t>
            </w:r>
            <w:proofErr w:type="spellEnd"/>
            <w:r w:rsidRPr="0094559D">
              <w:rPr>
                <w:color w:val="000000"/>
              </w:rPr>
              <w:t xml:space="preserve"> инструмента» исследовательская работа, предполагающая подсчёт параметров (высота, ширина, количество клавиш, педалей и т. д.);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http://www.youtube.com/watch?v=pkwSJBItZ8Y</w:t>
            </w:r>
          </w:p>
        </w:tc>
        <w:bookmarkStart w:id="0" w:name="_GoBack"/>
        <w:bookmarkEnd w:id="0"/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628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2558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3.3.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Музыкальные инструменты.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Скрипка,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виолончель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50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музыкальными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произведениями</w:t>
            </w:r>
            <w:r>
              <w:rPr>
                <w:sz w:val="44"/>
              </w:rPr>
              <w:t xml:space="preserve"> </w:t>
            </w:r>
            <w:r w:rsidRPr="00E62BED">
              <w:t xml:space="preserve">цикла </w:t>
            </w:r>
            <w:r>
              <w:t>«Времена года»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- «Петушок»;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36" w:line="247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- «Лесенка» муз. Тиличеевой сл. </w:t>
            </w:r>
            <w:proofErr w:type="spellStart"/>
            <w:r w:rsidRPr="0094559D">
              <w:rPr>
                <w:color w:val="000000"/>
              </w:rPr>
              <w:t>Долинова</w:t>
            </w:r>
            <w:proofErr w:type="spellEnd"/>
            <w:r w:rsidRPr="0094559D">
              <w:rPr>
                <w:color w:val="000000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Игра-имитация исполнительских 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>движений во время звучания музыки.; Музыкальная викторина на знание конкретных произведений и их авторов, определения тембров звучащих инструментов.;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https://yandex.ru/video/preview/?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4" w:line="24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text=урок%20музыки%20по%20теме%20Музыкальные%20инструменты.%20Скрипка%2C%20виолончель%202%20класс%20школа%20россии&amp;path=yandex_search&amp;parent-reqid=1654485994903514-17781163096876430449-sas2-0451-sas-l7-balancer-8080-BAL-5404&amp;from_type=vast&amp;filmId=13372561156058333059</w:t>
            </w:r>
          </w:p>
        </w:tc>
      </w:tr>
      <w:tr w:rsidR="00AF097D" w:rsidRPr="0094559D" w:rsidTr="00763A03">
        <w:trPr>
          <w:trHeight w:hRule="exact" w:val="695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614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4.</w:t>
            </w:r>
            <w:r w:rsidRPr="0094559D">
              <w:rPr>
                <w:b/>
                <w:color w:val="000000"/>
              </w:rPr>
              <w:t xml:space="preserve"> Духовная музыка</w:t>
            </w:r>
          </w:p>
        </w:tc>
      </w:tr>
      <w:tr w:rsidR="00AF097D" w:rsidRPr="0094559D" w:rsidTr="00763A03">
        <w:trPr>
          <w:trHeight w:hRule="exact" w:val="207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Звучание храма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«В церкви»</w:t>
            </w:r>
            <w:r w:rsidRPr="0094559D">
              <w:rPr>
                <w:sz w:val="44"/>
              </w:rPr>
              <w:br/>
            </w:r>
            <w:proofErr w:type="spellStart"/>
            <w:r w:rsidRPr="0094559D">
              <w:rPr>
                <w:color w:val="000000"/>
              </w:rPr>
              <w:t>П.И.Чайковский</w:t>
            </w:r>
            <w:proofErr w:type="spellEnd"/>
            <w:r w:rsidRPr="0094559D">
              <w:rPr>
                <w:color w:val="000000"/>
              </w:rPr>
              <w:t>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«Дорогою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добра»,</w:t>
            </w:r>
            <w:proofErr w:type="spellStart"/>
            <w:r w:rsidRPr="0094559D">
              <w:rPr>
                <w:color w:val="000000"/>
              </w:rPr>
              <w:t>попевка«Снег</w:t>
            </w:r>
            <w:proofErr w:type="spellEnd"/>
            <w:r w:rsidRPr="0094559D">
              <w:rPr>
                <w:color w:val="000000"/>
              </w:rPr>
              <w:t>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Обобщение жизненного опыта, связанного со звучанием колоколов. Диалог с учителем о традициях изготовления колоколов, значении колокольного </w:t>
            </w:r>
            <w:proofErr w:type="spellStart"/>
            <w:r w:rsidRPr="0094559D">
              <w:rPr>
                <w:color w:val="000000"/>
              </w:rPr>
              <w:t>звона.Знакомство</w:t>
            </w:r>
            <w:proofErr w:type="spellEnd"/>
            <w:r w:rsidRPr="0094559D">
              <w:rPr>
                <w:color w:val="000000"/>
              </w:rPr>
              <w:t xml:space="preserve"> с видами колокольных звонов.; Двигательная импровизация —имитация движений звонаря на колокольне.; Просмотр документального фильма о колоколах.;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http://www.youtube.com/watch?v=EP3je_G1pV0</w:t>
            </w:r>
          </w:p>
        </w:tc>
      </w:tr>
      <w:tr w:rsidR="00AF097D" w:rsidRPr="0094559D" w:rsidTr="00763A03">
        <w:trPr>
          <w:trHeight w:hRule="exact" w:val="231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Песни верующих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0.25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0.25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Бах «Хорал», </w:t>
            </w:r>
            <w:r w:rsidRPr="0094559D">
              <w:rPr>
                <w:sz w:val="44"/>
              </w:rPr>
              <w:br/>
            </w:r>
            <w:proofErr w:type="spellStart"/>
            <w:r w:rsidRPr="0094559D">
              <w:rPr>
                <w:color w:val="000000"/>
              </w:rPr>
              <w:t>Чайковский»Утренняя</w:t>
            </w:r>
            <w:proofErr w:type="spellEnd"/>
            <w:r w:rsidRPr="0094559D">
              <w:rPr>
                <w:color w:val="000000"/>
              </w:rPr>
              <w:t xml:space="preserve"> молитва», «Дорога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добра»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средствах.; Знакомство с произведениями светской музыки, в которых воплощены молитвенные интонации, используется хоральный склад звучания.; Просмотр документального фильма о значении молитвы.;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Контрольная работа;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http://www.youtube.com/watch?v=xmifCEkfOvY</w:t>
            </w:r>
          </w:p>
        </w:tc>
      </w:tr>
      <w:tr w:rsidR="00AF097D" w:rsidRPr="0094559D" w:rsidTr="00763A03">
        <w:trPr>
          <w:trHeight w:hRule="exact" w:val="521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572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5.</w:t>
            </w:r>
            <w:r w:rsidRPr="0094559D">
              <w:rPr>
                <w:b/>
                <w:color w:val="000000"/>
              </w:rPr>
              <w:t xml:space="preserve"> Музыкальная грамота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1274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270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5.1.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Интервалы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0.25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Видеофрагмент: песня кота Леопольда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из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мультфильма «Лето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кота Леопольда 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Слова А. Хайт,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музыка Б. Савельева, песенка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«Неприятность эту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мы переживем».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Освоение понятия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 xml:space="preserve">«интервал». Анализ </w:t>
            </w:r>
            <w:proofErr w:type="spellStart"/>
            <w:r w:rsidRPr="0094559D">
              <w:rPr>
                <w:color w:val="000000"/>
              </w:rPr>
              <w:t>ступеневого</w:t>
            </w:r>
            <w:proofErr w:type="spellEnd"/>
            <w:r w:rsidRPr="0094559D">
              <w:rPr>
                <w:color w:val="000000"/>
              </w:rPr>
              <w:t xml:space="preserve"> состава мажорной и минорной гаммы (тон-полутон).; Разучивание, исполнение </w:t>
            </w:r>
            <w:proofErr w:type="spellStart"/>
            <w:r w:rsidRPr="0094559D">
              <w:rPr>
                <w:color w:val="000000"/>
              </w:rPr>
              <w:t>попевок</w:t>
            </w:r>
            <w:proofErr w:type="spellEnd"/>
            <w:r w:rsidRPr="0094559D">
              <w:rPr>
                <w:color w:val="000000"/>
              </w:rPr>
              <w:t xml:space="preserve"> и песен с ярко выраженной характерной </w:t>
            </w:r>
            <w:proofErr w:type="spellStart"/>
            <w:r w:rsidRPr="0094559D">
              <w:rPr>
                <w:color w:val="000000"/>
              </w:rPr>
              <w:t>интерваликой</w:t>
            </w:r>
            <w:proofErr w:type="spellEnd"/>
            <w:r w:rsidRPr="0094559D">
              <w:rPr>
                <w:color w:val="000000"/>
              </w:rPr>
              <w:t xml:space="preserve"> в мелодическом движении.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 xml:space="preserve">Элементы </w:t>
            </w:r>
            <w:proofErr w:type="spellStart"/>
            <w:r w:rsidRPr="0094559D">
              <w:rPr>
                <w:color w:val="000000"/>
              </w:rPr>
              <w:t>двухголосия</w:t>
            </w:r>
            <w:proofErr w:type="spellEnd"/>
            <w:r w:rsidRPr="0094559D">
              <w:rPr>
                <w:color w:val="000000"/>
              </w:rPr>
              <w:t xml:space="preserve">.; </w:t>
            </w:r>
            <w:proofErr w:type="spellStart"/>
            <w:r w:rsidRPr="0094559D">
              <w:rPr>
                <w:color w:val="000000"/>
              </w:rPr>
              <w:t>Досочинение</w:t>
            </w:r>
            <w:proofErr w:type="spellEnd"/>
            <w:r w:rsidRPr="0094559D">
              <w:rPr>
                <w:color w:val="000000"/>
              </w:rPr>
              <w:t xml:space="preserve"> к простой мелодии подголоска, повторяющего основной голос в терцию, октаву.;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http://www.youtube.com/watch?v=ceOetZogegM</w:t>
            </w:r>
          </w:p>
        </w:tc>
      </w:tr>
      <w:tr w:rsidR="00AF097D" w:rsidRPr="0094559D" w:rsidTr="00763A03">
        <w:trPr>
          <w:trHeight w:hRule="exact" w:val="555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294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6.</w:t>
            </w:r>
            <w:r w:rsidRPr="0094559D">
              <w:rPr>
                <w:b/>
                <w:color w:val="000000"/>
              </w:rPr>
              <w:t xml:space="preserve"> Народная </w:t>
            </w:r>
            <w:proofErr w:type="spellStart"/>
            <w:r w:rsidRPr="0094559D">
              <w:rPr>
                <w:b/>
                <w:color w:val="000000"/>
              </w:rPr>
              <w:t>музка</w:t>
            </w:r>
            <w:proofErr w:type="spellEnd"/>
            <w:r w:rsidRPr="0094559D">
              <w:rPr>
                <w:b/>
                <w:color w:val="000000"/>
              </w:rPr>
              <w:t xml:space="preserve"> России</w:t>
            </w:r>
          </w:p>
        </w:tc>
      </w:tr>
      <w:tr w:rsidR="00AF097D" w:rsidRPr="0094559D" w:rsidTr="00763A03">
        <w:trPr>
          <w:trHeight w:hRule="exact" w:val="1843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Русский фольклор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0.75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 «На горе-то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калина», «Светит месяц», Плясовой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наигрыш исполнении народного оркестра.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Р.н.п</w:t>
            </w:r>
            <w:proofErr w:type="spellEnd"/>
            <w:r w:rsidRPr="0094559D">
              <w:rPr>
                <w:color w:val="000000"/>
              </w:rPr>
              <w:t xml:space="preserve">. «На горе-то калина», </w:t>
            </w:r>
            <w:proofErr w:type="spellStart"/>
            <w:r w:rsidRPr="0094559D">
              <w:rPr>
                <w:color w:val="000000"/>
              </w:rPr>
              <w:t>р.н.п</w:t>
            </w:r>
            <w:proofErr w:type="spellEnd"/>
            <w:r w:rsidRPr="0094559D">
              <w:rPr>
                <w:color w:val="000000"/>
              </w:rPr>
              <w:t>.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«Светит месяц»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Разучивание, исполнение русских народных песен разных жанров.; Участие в коллективной традиционной музыкальной игре.; Сочинение мелодий, вокальная импровизация на основе текстов игрового детского фольклора.;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опрос;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http://www.youtube.com/watch?v=Ply6KLYSWng</w:t>
            </w:r>
          </w:p>
        </w:tc>
      </w:tr>
      <w:tr w:rsidR="00AF097D" w:rsidRPr="0094559D" w:rsidTr="00763A03">
        <w:trPr>
          <w:trHeight w:hRule="exact" w:val="2578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Русские народные музыкальные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инструменты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Садко из оперы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«Садко» Н. А. Римского-Корсакова;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36" w:line="230" w:lineRule="auto"/>
              <w:jc w:val="both"/>
              <w:rPr>
                <w:sz w:val="44"/>
              </w:rPr>
            </w:pPr>
            <w:proofErr w:type="gramStart"/>
            <w:r w:rsidRPr="0094559D">
              <w:rPr>
                <w:color w:val="000000"/>
              </w:rPr>
              <w:t>»Былинные</w:t>
            </w:r>
            <w:proofErr w:type="gramEnd"/>
            <w:r w:rsidRPr="0094559D">
              <w:rPr>
                <w:color w:val="000000"/>
              </w:rPr>
              <w:t xml:space="preserve"> наигрыши»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34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балалаечников;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34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«Светит месяц» русская народная песня-пляска в исполнении оркестра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русских народных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инструментов;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»Березка»-русская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народная хороводная песня;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«Полянка» русская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народная песня;</w:t>
            </w:r>
            <w:r w:rsidRPr="0094559D">
              <w:rPr>
                <w:sz w:val="44"/>
              </w:rPr>
              <w:br/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русская народная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песня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«Бояре, а мы к вам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пришли» русская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народная игровая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песня.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Двигательная игра —импровизация-подражание игре на музыкальных инструментах.; Просмотр видеофильма о русских музыкальных инструментах.; Освоение простейших навыков игры на свирели, ложках;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http://www.youtube.com/watch?v=brCwPDSf2dQ</w:t>
            </w:r>
          </w:p>
        </w:tc>
      </w:tr>
      <w:tr w:rsidR="00AF097D" w:rsidRPr="002F1A72" w:rsidTr="00763A03">
        <w:trPr>
          <w:trHeight w:hRule="exact" w:val="292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6.3.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Народные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праздники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0.75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РНП “Блины”.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РНП “Блины”.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праздничными обычаями, обрядами, бытовавшими ранее и сохранившимися сегодня </w:t>
            </w:r>
            <w:proofErr w:type="spellStart"/>
            <w:r w:rsidRPr="0094559D">
              <w:rPr>
                <w:color w:val="000000"/>
              </w:rPr>
              <w:t>уразличных</w:t>
            </w:r>
            <w:proofErr w:type="spellEnd"/>
            <w:r w:rsidRPr="0094559D">
              <w:rPr>
                <w:color w:val="000000"/>
              </w:rPr>
              <w:t xml:space="preserve">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народностей Российской Федерации.; Разучивание песен, реконструкция фрагмента обряда, участие в коллективной традиционной игре2.; Просмотр фильма/ мультфильма, рассказывающего о символике </w:t>
            </w:r>
            <w:proofErr w:type="spellStart"/>
            <w:r w:rsidRPr="0094559D">
              <w:rPr>
                <w:color w:val="000000"/>
              </w:rPr>
              <w:t>фольклорногопраздника</w:t>
            </w:r>
            <w:proofErr w:type="spellEnd"/>
            <w:r w:rsidRPr="0094559D">
              <w:rPr>
                <w:color w:val="000000"/>
              </w:rPr>
              <w:t>.; Участие в народных гуляньях на улицах родного города, посёлка;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432"/>
              <w:jc w:val="both"/>
              <w:rPr>
                <w:sz w:val="44"/>
              </w:rPr>
            </w:pPr>
            <w:r w:rsidRPr="00E62BED">
              <w:rPr>
                <w:color w:val="000000"/>
                <w:sz w:val="16"/>
              </w:rPr>
              <w:t>https://yandex.ru/video/preview/?text=урок%20музыки%20по%20теме%20Народные%20праздники%202%20класс%20школа%20россии&amp;path=yandex_search&amp;parent-reqid=1654504735428982-6654376786506365249-vla1-1510-vla-l7-balancer-8080-BAL-5655&amp;from_type=vast&amp;filmId=3315839686890188334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318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26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6.4.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Фольклор в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творчестве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профессиональных музыкантов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русские народные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наигрыши, «Светит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месяц», «Бояре, а мы к вам пришли»;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поэтический фольклор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«Светит месяц»,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«Бояре, а мы к вам пришли»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12" w:line="252" w:lineRule="auto"/>
              <w:ind w:left="46"/>
              <w:jc w:val="both"/>
              <w:rPr>
                <w:color w:val="000000"/>
              </w:rPr>
            </w:pPr>
            <w:r w:rsidRPr="0094559D">
              <w:rPr>
                <w:color w:val="000000"/>
              </w:rPr>
              <w:t xml:space="preserve">Диалог с учителем о значении </w:t>
            </w:r>
            <w:proofErr w:type="spellStart"/>
            <w:proofErr w:type="gramStart"/>
            <w:r w:rsidRPr="0094559D">
              <w:rPr>
                <w:color w:val="000000"/>
              </w:rPr>
              <w:t>фольклористики.Чтение</w:t>
            </w:r>
            <w:proofErr w:type="spellEnd"/>
            <w:proofErr w:type="gramEnd"/>
            <w:r w:rsidRPr="0094559D">
              <w:rPr>
                <w:color w:val="000000"/>
              </w:rPr>
              <w:t xml:space="preserve"> учебных, популярных текстов о собирателях фольклора.; Слушание музыки, созданной композиторами на основе народных жанров и </w:t>
            </w:r>
            <w:proofErr w:type="spellStart"/>
            <w:r w:rsidRPr="0094559D">
              <w:rPr>
                <w:color w:val="000000"/>
              </w:rPr>
              <w:t>интонаций.Определение</w:t>
            </w:r>
            <w:proofErr w:type="spellEnd"/>
            <w:r w:rsidRPr="0094559D">
              <w:rPr>
                <w:color w:val="000000"/>
              </w:rPr>
              <w:t xml:space="preserve"> приёмов обработки, развития народных мелодий.;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 аргументированных оценочных суждений на основе сравнения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Зачет;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http://www.youtube.com/watch?v=M9jveADN3Uw</w:t>
            </w:r>
          </w:p>
        </w:tc>
      </w:tr>
      <w:tr w:rsidR="00AF097D" w:rsidRPr="0094559D" w:rsidTr="00763A03">
        <w:trPr>
          <w:trHeight w:hRule="exact" w:val="563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416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Модуль 7. </w:t>
            </w:r>
            <w:r w:rsidRPr="0094559D">
              <w:rPr>
                <w:b/>
                <w:color w:val="000000"/>
              </w:rPr>
              <w:t>Музыкальная грамота</w:t>
            </w:r>
          </w:p>
        </w:tc>
      </w:tr>
      <w:tr w:rsidR="00AF097D" w:rsidRPr="0094559D" w:rsidTr="00763A03">
        <w:trPr>
          <w:trHeight w:hRule="exact" w:val="354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7.1.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Вариации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Э. Григ «В пещере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горного короля», музыка М. </w:t>
            </w:r>
            <w:proofErr w:type="spellStart"/>
            <w:r w:rsidRPr="0094559D">
              <w:rPr>
                <w:color w:val="000000"/>
              </w:rPr>
              <w:t>Красевой</w:t>
            </w:r>
            <w:proofErr w:type="spellEnd"/>
            <w:r w:rsidRPr="0094559D">
              <w:rPr>
                <w:color w:val="000000"/>
              </w:rPr>
              <w:t xml:space="preserve"> слова З.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52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Александровой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«Маленькой елочке»,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«Репка».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Постановка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музыкальной </w:t>
            </w:r>
            <w:proofErr w:type="spellStart"/>
            <w:r w:rsidRPr="0094559D">
              <w:rPr>
                <w:color w:val="000000"/>
              </w:rPr>
              <w:t>сказки«Репка</w:t>
            </w:r>
            <w:proofErr w:type="spellEnd"/>
            <w:r w:rsidRPr="0094559D">
              <w:rPr>
                <w:color w:val="000000"/>
              </w:rPr>
              <w:t>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Слушание произведений, сочинённых в форме вариаций. Наблюдение за развитием, изменением основной темы.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>Составление наглядной буквенной или графической схемы.; Исполнение ритмической партитуры, построенной по принципу вариаций.; Коллективная импровизация в форме вариаций;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http://www.youtube.com/watch?v=Nvdb2k7HQJQ</w:t>
            </w:r>
          </w:p>
        </w:tc>
      </w:tr>
      <w:tr w:rsidR="00AF097D" w:rsidRPr="0094559D" w:rsidTr="00763A03">
        <w:trPr>
          <w:trHeight w:hRule="exact" w:val="570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701563" w:rsidTr="00763A03">
        <w:trPr>
          <w:trHeight w:hRule="exact" w:val="428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8.</w:t>
            </w:r>
            <w:r w:rsidRPr="0094559D">
              <w:rPr>
                <w:b/>
                <w:color w:val="000000"/>
              </w:rPr>
              <w:t xml:space="preserve"> Музыка театра и кино</w:t>
            </w:r>
          </w:p>
        </w:tc>
      </w:tr>
      <w:tr w:rsidR="00AF097D" w:rsidRPr="0094559D" w:rsidTr="00763A03">
        <w:trPr>
          <w:trHeight w:hRule="exact" w:val="2033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8.1.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Музыкальная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сказка на сцене, на экране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0.75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Видеопросмотр</w:t>
            </w:r>
            <w:proofErr w:type="spellEnd"/>
            <w:r w:rsidRPr="0094559D">
              <w:rPr>
                <w:color w:val="000000"/>
              </w:rPr>
              <w:t xml:space="preserve">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музыкальной сказки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Видеопросмотр</w:t>
            </w:r>
            <w:proofErr w:type="spellEnd"/>
            <w:r w:rsidRPr="0094559D">
              <w:rPr>
                <w:color w:val="000000"/>
              </w:rPr>
              <w:t xml:space="preserve"> музыкальной сказки. Обсуждение музыкально-выразительных средств, передающих повороты сюжета, характеры </w:t>
            </w:r>
            <w:proofErr w:type="spellStart"/>
            <w:r w:rsidRPr="0094559D">
              <w:rPr>
                <w:color w:val="000000"/>
              </w:rPr>
              <w:t>героев.Игра</w:t>
            </w:r>
            <w:proofErr w:type="spellEnd"/>
            <w:r w:rsidRPr="0094559D">
              <w:rPr>
                <w:color w:val="000000"/>
              </w:rPr>
              <w:t>-викторина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 xml:space="preserve">«Угадай по голосу».; Разучивание, исполнение отдельных номеров из детской оперы, музыкальной сказки.; Творческий </w:t>
            </w:r>
            <w:proofErr w:type="spellStart"/>
            <w:r w:rsidRPr="0094559D">
              <w:rPr>
                <w:color w:val="000000"/>
              </w:rPr>
              <w:t>проект«Озвучиваем</w:t>
            </w:r>
            <w:proofErr w:type="spellEnd"/>
            <w:r w:rsidRPr="0094559D">
              <w:rPr>
                <w:color w:val="000000"/>
              </w:rPr>
              <w:t xml:space="preserve"> мультфильм»;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http://www.youtube.com/watch?v=A1NbcMaVlck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478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26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jc w:val="both"/>
            </w:pPr>
            <w:r w:rsidRPr="00870847">
              <w:rPr>
                <w:color w:val="000000"/>
              </w:rPr>
              <w:t>8.2.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288"/>
              <w:jc w:val="both"/>
            </w:pPr>
            <w:r w:rsidRPr="00870847">
              <w:rPr>
                <w:color w:val="000000"/>
              </w:rPr>
              <w:t>Театр оперы и балета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2" w:lineRule="auto"/>
              <w:ind w:left="46" w:right="288"/>
              <w:jc w:val="both"/>
            </w:pPr>
            <w:r w:rsidRPr="00870847">
              <w:rPr>
                <w:color w:val="000000"/>
              </w:rPr>
              <w:t xml:space="preserve">«Марш» из </w:t>
            </w:r>
            <w:proofErr w:type="spellStart"/>
            <w:r w:rsidRPr="00870847">
              <w:rPr>
                <w:color w:val="000000"/>
              </w:rPr>
              <w:t>балета«Щелкунчик</w:t>
            </w:r>
            <w:proofErr w:type="spellEnd"/>
            <w:r w:rsidRPr="00870847">
              <w:rPr>
                <w:color w:val="000000"/>
              </w:rPr>
              <w:t>»</w:t>
            </w:r>
            <w:r w:rsidRPr="00870847">
              <w:br/>
            </w:r>
            <w:r w:rsidRPr="00870847">
              <w:rPr>
                <w:color w:val="000000"/>
              </w:rPr>
              <w:t xml:space="preserve">Марш» из </w:t>
            </w:r>
            <w:proofErr w:type="spellStart"/>
            <w:r w:rsidRPr="00870847">
              <w:rPr>
                <w:color w:val="000000"/>
              </w:rPr>
              <w:t>оперы«Любовь</w:t>
            </w:r>
            <w:proofErr w:type="spellEnd"/>
            <w:r w:rsidRPr="00870847">
              <w:rPr>
                <w:color w:val="000000"/>
              </w:rPr>
              <w:t xml:space="preserve"> к трем </w:t>
            </w:r>
            <w:r w:rsidRPr="00870847">
              <w:br/>
            </w:r>
            <w:r w:rsidRPr="00870847">
              <w:rPr>
                <w:color w:val="000000"/>
              </w:rPr>
              <w:t>апельсинам»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4" w:line="230" w:lineRule="auto"/>
              <w:ind w:left="46"/>
              <w:jc w:val="both"/>
            </w:pPr>
            <w:r w:rsidRPr="00870847">
              <w:rPr>
                <w:color w:val="000000"/>
              </w:rPr>
              <w:t>Прокофьев.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2" w:line="247" w:lineRule="auto"/>
              <w:ind w:left="46"/>
              <w:jc w:val="both"/>
            </w:pPr>
            <w:r w:rsidRPr="00870847">
              <w:rPr>
                <w:color w:val="000000"/>
              </w:rPr>
              <w:t xml:space="preserve">«Марш Черномора» из оперы «Руслан и </w:t>
            </w:r>
            <w:r w:rsidRPr="00870847">
              <w:br/>
            </w:r>
            <w:r w:rsidRPr="00870847">
              <w:rPr>
                <w:color w:val="000000"/>
              </w:rPr>
              <w:t xml:space="preserve">Людмила» </w:t>
            </w:r>
            <w:proofErr w:type="spellStart"/>
            <w:r w:rsidRPr="00870847">
              <w:rPr>
                <w:color w:val="000000"/>
              </w:rPr>
              <w:t>М.И.Глинка</w:t>
            </w:r>
            <w:proofErr w:type="spellEnd"/>
            <w:r w:rsidRPr="00870847">
              <w:rPr>
                <w:color w:val="000000"/>
              </w:rPr>
              <w:t>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7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Знакомство со знаменитыми музыкальными театрами. Просмотр фрагментов музыкальных спектаклей с комментариями </w:t>
            </w:r>
            <w:proofErr w:type="spellStart"/>
            <w:r w:rsidRPr="00870847">
              <w:rPr>
                <w:color w:val="000000"/>
              </w:rPr>
              <w:t>учителя.;«Игра</w:t>
            </w:r>
            <w:proofErr w:type="spellEnd"/>
            <w:r w:rsidRPr="00870847">
              <w:rPr>
                <w:color w:val="000000"/>
              </w:rPr>
              <w:t xml:space="preserve"> в дирижёра» —двигательная импровизация во время слушания оркестрового фрагмента музыкального спектакля.; Виртуальная экскурсия по Большому театру.;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https://www.youtube.com/watch?v=DsZqGffBF6E</w:t>
            </w:r>
          </w:p>
        </w:tc>
      </w:tr>
      <w:tr w:rsidR="00AF097D" w:rsidRPr="0094559D" w:rsidTr="00763A03">
        <w:trPr>
          <w:trHeight w:hRule="exact" w:val="1814"/>
        </w:trPr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jc w:val="both"/>
            </w:pPr>
            <w:r w:rsidRPr="00870847">
              <w:rPr>
                <w:color w:val="000000"/>
              </w:rPr>
              <w:t>8.3.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50" w:lineRule="auto"/>
              <w:ind w:left="46" w:right="144"/>
              <w:jc w:val="both"/>
            </w:pPr>
            <w:r w:rsidRPr="00870847">
              <w:rPr>
                <w:color w:val="000000"/>
              </w:rPr>
              <w:t xml:space="preserve">Опера. Главные герои и номера оперного </w:t>
            </w:r>
            <w:r w:rsidRPr="00870847">
              <w:br/>
            </w:r>
            <w:r w:rsidRPr="00870847">
              <w:rPr>
                <w:color w:val="000000"/>
              </w:rPr>
              <w:t>спектакля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0.5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45" w:lineRule="auto"/>
              <w:ind w:left="46"/>
              <w:jc w:val="both"/>
            </w:pPr>
            <w:r w:rsidRPr="00870847">
              <w:rPr>
                <w:color w:val="000000"/>
              </w:rPr>
              <w:t>опера М. Коваля «Волк и семеро козлят».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80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сопровождения.; Рисование героев, сцен из опер.; Просмотр фильма-оперы.;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Контрольная работа;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https://www.youtube.com/watch?v=m3TIgJvFLTI</w:t>
            </w:r>
          </w:p>
        </w:tc>
      </w:tr>
      <w:tr w:rsidR="00AF097D" w:rsidRPr="0094559D" w:rsidTr="00763A03">
        <w:trPr>
          <w:trHeight w:hRule="exact" w:val="589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3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</w:tr>
      <w:tr w:rsidR="00AF097D" w:rsidRPr="0094559D" w:rsidTr="00763A03">
        <w:trPr>
          <w:trHeight w:hRule="exact" w:val="222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Модуль 9. </w:t>
            </w:r>
            <w:r w:rsidRPr="00870847">
              <w:rPr>
                <w:b/>
                <w:color w:val="000000"/>
              </w:rPr>
              <w:t>Классическая музыка</w:t>
            </w:r>
          </w:p>
        </w:tc>
      </w:tr>
      <w:tr w:rsidR="00AF097D" w:rsidRPr="0094559D" w:rsidTr="00763A03">
        <w:trPr>
          <w:trHeight w:hRule="exact" w:val="1812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jc w:val="both"/>
            </w:pPr>
            <w:r w:rsidRPr="00870847">
              <w:rPr>
                <w:color w:val="000000"/>
              </w:rPr>
              <w:t>9.1.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Программная музыка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0" w:lineRule="auto"/>
              <w:ind w:left="46" w:right="132"/>
              <w:jc w:val="both"/>
            </w:pPr>
            <w:r w:rsidRPr="00870847">
              <w:rPr>
                <w:color w:val="000000"/>
              </w:rPr>
              <w:t xml:space="preserve">пьеса из </w:t>
            </w:r>
            <w:proofErr w:type="spellStart"/>
            <w:r w:rsidRPr="00870847">
              <w:rPr>
                <w:color w:val="000000"/>
              </w:rPr>
              <w:t>фортеп</w:t>
            </w:r>
            <w:proofErr w:type="spellEnd"/>
            <w:r w:rsidRPr="00870847">
              <w:rPr>
                <w:color w:val="000000"/>
              </w:rPr>
              <w:t>. цикла Чайковского «Детский альбом»;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288"/>
              <w:jc w:val="both"/>
            </w:pPr>
            <w:r w:rsidRPr="00870847">
              <w:rPr>
                <w:color w:val="000000"/>
              </w:rPr>
              <w:t xml:space="preserve">«песенки </w:t>
            </w:r>
            <w:r w:rsidRPr="00870847">
              <w:br/>
            </w:r>
            <w:r w:rsidRPr="00870847">
              <w:rPr>
                <w:color w:val="000000"/>
              </w:rPr>
              <w:t>мамонтёнка» В.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2" w:line="230" w:lineRule="auto"/>
              <w:ind w:left="46"/>
              <w:jc w:val="both"/>
            </w:pPr>
            <w:proofErr w:type="spellStart"/>
            <w:r w:rsidRPr="00870847">
              <w:rPr>
                <w:color w:val="000000"/>
              </w:rPr>
              <w:t>Шаинского</w:t>
            </w:r>
            <w:proofErr w:type="spellEnd"/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0" w:lineRule="auto"/>
              <w:ind w:left="46" w:right="288"/>
              <w:jc w:val="both"/>
            </w:pPr>
            <w:r w:rsidRPr="00870847">
              <w:rPr>
                <w:color w:val="000000"/>
              </w:rPr>
              <w:t xml:space="preserve">Слушание произведений программной </w:t>
            </w:r>
            <w:proofErr w:type="spellStart"/>
            <w:r w:rsidRPr="00870847">
              <w:rPr>
                <w:color w:val="000000"/>
              </w:rPr>
              <w:t>музыки.Обсуждение</w:t>
            </w:r>
            <w:proofErr w:type="spellEnd"/>
            <w:r w:rsidRPr="00870847">
              <w:rPr>
                <w:color w:val="000000"/>
              </w:rPr>
              <w:t xml:space="preserve"> музыкального образа, музыкальных средств, использованных композитором.; Рисование образов программной музыки.;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Зачет;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http://www.youtube.com/watch?v=0SxguCf6D7E</w:t>
            </w:r>
          </w:p>
        </w:tc>
      </w:tr>
      <w:tr w:rsidR="00AF097D" w:rsidRPr="0094559D" w:rsidTr="00763A03">
        <w:trPr>
          <w:trHeight w:hRule="exact" w:val="1775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jc w:val="both"/>
            </w:pPr>
            <w:r w:rsidRPr="00870847">
              <w:rPr>
                <w:color w:val="000000"/>
              </w:rPr>
              <w:t>9.2.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Симфоническая музыка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45" w:lineRule="auto"/>
              <w:ind w:left="46"/>
              <w:jc w:val="both"/>
            </w:pPr>
            <w:r w:rsidRPr="00870847">
              <w:rPr>
                <w:color w:val="000000"/>
              </w:rPr>
              <w:t xml:space="preserve">«Четвертая </w:t>
            </w:r>
            <w:proofErr w:type="spellStart"/>
            <w:proofErr w:type="gramStart"/>
            <w:r w:rsidRPr="00870847">
              <w:rPr>
                <w:color w:val="000000"/>
              </w:rPr>
              <w:t>симфония»П</w:t>
            </w:r>
            <w:proofErr w:type="spellEnd"/>
            <w:r w:rsidRPr="00870847">
              <w:rPr>
                <w:color w:val="000000"/>
              </w:rPr>
              <w:t>.</w:t>
            </w:r>
            <w:proofErr w:type="gramEnd"/>
          </w:p>
          <w:p w:rsidR="00AF097D" w:rsidRPr="00870847" w:rsidRDefault="00AF097D" w:rsidP="00763A03">
            <w:pPr>
              <w:autoSpaceDE w:val="0"/>
              <w:autoSpaceDN w:val="0"/>
              <w:spacing w:before="12" w:line="245" w:lineRule="auto"/>
              <w:ind w:left="46"/>
              <w:jc w:val="both"/>
            </w:pPr>
            <w:proofErr w:type="spellStart"/>
            <w:r w:rsidRPr="00870847">
              <w:rPr>
                <w:color w:val="000000"/>
              </w:rPr>
              <w:t>Чайковского.«Симфония</w:t>
            </w:r>
            <w:proofErr w:type="spellEnd"/>
            <w:r w:rsidRPr="00870847">
              <w:rPr>
                <w:color w:val="000000"/>
              </w:rPr>
              <w:t>№ 40» Моцарта.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52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Знакомство с составом симфонического оркестра, группами </w:t>
            </w:r>
            <w:proofErr w:type="spellStart"/>
            <w:r w:rsidRPr="00870847">
              <w:rPr>
                <w:color w:val="000000"/>
              </w:rPr>
              <w:t>инструментов.Определение</w:t>
            </w:r>
            <w:proofErr w:type="spellEnd"/>
            <w:r w:rsidRPr="00870847">
              <w:rPr>
                <w:color w:val="000000"/>
              </w:rPr>
              <w:t xml:space="preserve"> на слух тембров </w:t>
            </w:r>
            <w:r w:rsidRPr="00870847">
              <w:br/>
            </w:r>
            <w:r w:rsidRPr="00870847">
              <w:rPr>
                <w:color w:val="000000"/>
              </w:rPr>
              <w:t>инструментов симфонического оркестра.; Слушание фрагментов симфонической музыки.«</w:t>
            </w:r>
            <w:proofErr w:type="spellStart"/>
            <w:r w:rsidRPr="00870847">
              <w:rPr>
                <w:color w:val="000000"/>
              </w:rPr>
              <w:t>Дирижирование»оркестром</w:t>
            </w:r>
            <w:proofErr w:type="spellEnd"/>
            <w:r w:rsidRPr="00870847">
              <w:rPr>
                <w:color w:val="000000"/>
              </w:rPr>
              <w:t>.; Музыкальная викторина; Просмотр фильма об устройстве оркестра;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https://www.youtube.com/watch?v=v0LtZ1TehIc</w:t>
            </w:r>
          </w:p>
        </w:tc>
      </w:tr>
      <w:tr w:rsidR="00AF097D" w:rsidRPr="0094559D" w:rsidTr="00763A03">
        <w:trPr>
          <w:trHeight w:hRule="exact" w:val="581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405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10.</w:t>
            </w:r>
            <w:r w:rsidRPr="0094559D">
              <w:rPr>
                <w:b/>
                <w:color w:val="000000"/>
              </w:rPr>
              <w:t xml:space="preserve"> Музыкальная грамота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704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218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jc w:val="both"/>
            </w:pPr>
            <w:r w:rsidRPr="00870847">
              <w:rPr>
                <w:color w:val="000000"/>
              </w:rPr>
              <w:t>10.1.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Музыкальный язык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0.25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jc w:val="both"/>
            </w:pPr>
            <w:r w:rsidRPr="00870847">
              <w:rPr>
                <w:color w:val="000000"/>
              </w:rPr>
              <w:t>отрывок «Тема Пети» из музыкальной сказки С.С.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2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Прокофьева «Петя и волк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both"/>
            </w:pPr>
            <w:r w:rsidRPr="00870847">
              <w:rPr>
                <w:color w:val="000000"/>
              </w:rPr>
              <w:t>песня «До, ре, ми, фа, соль»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</w:pPr>
            <w:r w:rsidRPr="00870847">
              <w:rPr>
                <w:color w:val="000000"/>
              </w:rPr>
              <w:t>Знакомство с элементами музыкального языка, специальными терминами, их обозначением в нотной записи.; Определение изученных элементов на слух при восприятии музыкальных произведений.; Составление музыкального словаря;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</w:pPr>
            <w:r w:rsidRPr="00870847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http://vk.com/video69660554_456239050</w:t>
            </w:r>
          </w:p>
        </w:tc>
      </w:tr>
      <w:tr w:rsidR="00AF097D" w:rsidRPr="0094559D" w:rsidTr="00763A03">
        <w:trPr>
          <w:trHeight w:hRule="exact" w:val="2362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jc w:val="both"/>
            </w:pPr>
            <w:r w:rsidRPr="00870847">
              <w:rPr>
                <w:color w:val="000000"/>
              </w:rPr>
              <w:t>10.2.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Лад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2" w:lineRule="auto"/>
              <w:ind w:left="46" w:right="288"/>
              <w:jc w:val="both"/>
            </w:pPr>
            <w:r w:rsidRPr="00870847">
              <w:rPr>
                <w:color w:val="000000"/>
              </w:rPr>
              <w:t>Свиридов «Весна. Осень»«</w:t>
            </w:r>
            <w:proofErr w:type="spellStart"/>
            <w:r w:rsidRPr="00870847">
              <w:rPr>
                <w:color w:val="000000"/>
              </w:rPr>
              <w:t>Резвушка»Д.Кабалевского</w:t>
            </w:r>
            <w:proofErr w:type="spellEnd"/>
            <w:r w:rsidRPr="00870847">
              <w:br/>
            </w:r>
            <w:r w:rsidRPr="00870847">
              <w:rPr>
                <w:color w:val="000000"/>
              </w:rPr>
              <w:t>«Плакса»</w:t>
            </w:r>
            <w:r w:rsidRPr="00870847">
              <w:br/>
            </w:r>
            <w:proofErr w:type="spellStart"/>
            <w:r w:rsidRPr="00870847">
              <w:rPr>
                <w:color w:val="000000"/>
              </w:rPr>
              <w:t>Д.Кабалевского</w:t>
            </w:r>
            <w:proofErr w:type="spellEnd"/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песня В. </w:t>
            </w:r>
            <w:proofErr w:type="spellStart"/>
            <w:r w:rsidRPr="00870847">
              <w:rPr>
                <w:color w:val="000000"/>
              </w:rPr>
              <w:t>Шаинского“Улыбка</w:t>
            </w:r>
            <w:proofErr w:type="spellEnd"/>
            <w:r w:rsidRPr="00870847">
              <w:rPr>
                <w:color w:val="000000"/>
              </w:rPr>
              <w:t>”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Определение на слух ладового наклонения музыки. Игра «Солнышко —туча». Наблюдение за изменением музыкального образа при изменении </w:t>
            </w:r>
            <w:proofErr w:type="spellStart"/>
            <w:r w:rsidRPr="00870847">
              <w:rPr>
                <w:color w:val="000000"/>
              </w:rPr>
              <w:t>лада.Распевания</w:t>
            </w:r>
            <w:proofErr w:type="spellEnd"/>
            <w:r w:rsidRPr="00870847">
              <w:rPr>
                <w:color w:val="000000"/>
              </w:rPr>
              <w:t>, вокальные упражнения, построенные на чередовании мажора и минора.; Исполнение песен с ярко выраженной ладовой окраской.; Импровизация, сочинение в заданном ладу.; Чтение сказок о нотах и музыкальных ладах;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0" w:lineRule="auto"/>
              <w:ind w:left="48"/>
              <w:jc w:val="both"/>
            </w:pPr>
            <w:r w:rsidRPr="00870847">
              <w:rPr>
                <w:color w:val="000000"/>
              </w:rPr>
              <w:t xml:space="preserve">Зачет; </w:t>
            </w:r>
            <w:r w:rsidRPr="00870847">
              <w:br/>
            </w:r>
            <w:r w:rsidRPr="00870847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https://www.youtube.com/watch?v=uG7dS12YoNU</w:t>
            </w:r>
          </w:p>
        </w:tc>
      </w:tr>
      <w:tr w:rsidR="00AF097D" w:rsidRPr="0094559D" w:rsidTr="00763A03">
        <w:trPr>
          <w:trHeight w:hRule="exact" w:val="568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2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</w:tr>
      <w:tr w:rsidR="00AF097D" w:rsidRPr="0094559D" w:rsidTr="00763A03">
        <w:trPr>
          <w:trHeight w:hRule="exact" w:val="420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Модуль 11.  </w:t>
            </w:r>
            <w:r w:rsidRPr="00870847">
              <w:rPr>
                <w:b/>
                <w:color w:val="000000"/>
              </w:rPr>
              <w:t>Классическая музыка</w:t>
            </w:r>
          </w:p>
        </w:tc>
      </w:tr>
      <w:tr w:rsidR="00AF097D" w:rsidRPr="0094559D" w:rsidTr="00763A03">
        <w:trPr>
          <w:trHeight w:hRule="exact" w:val="424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jc w:val="both"/>
            </w:pPr>
            <w:r w:rsidRPr="00870847">
              <w:rPr>
                <w:color w:val="000000"/>
              </w:rPr>
              <w:t>11.1.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Композиторы —детям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</w:pPr>
            <w:r w:rsidRPr="00870847">
              <w:rPr>
                <w:color w:val="000000"/>
              </w:rPr>
              <w:t>Н.А. Римский –</w:t>
            </w:r>
            <w:r w:rsidRPr="00870847">
              <w:br/>
            </w:r>
            <w:r w:rsidRPr="00870847">
              <w:rPr>
                <w:color w:val="000000"/>
              </w:rPr>
              <w:t xml:space="preserve">Корсаков. «Полет </w:t>
            </w:r>
            <w:r w:rsidRPr="00870847">
              <w:br/>
            </w:r>
            <w:r w:rsidRPr="00870847">
              <w:rPr>
                <w:color w:val="000000"/>
              </w:rPr>
              <w:t>шмеля» из оперы</w:t>
            </w:r>
            <w:r w:rsidRPr="00870847">
              <w:br/>
            </w:r>
            <w:r w:rsidRPr="00870847">
              <w:rPr>
                <w:color w:val="000000"/>
              </w:rPr>
              <w:t xml:space="preserve">«Сказка о царе </w:t>
            </w:r>
            <w:proofErr w:type="spellStart"/>
            <w:r w:rsidRPr="00870847">
              <w:rPr>
                <w:color w:val="000000"/>
              </w:rPr>
              <w:t>Салтане»П.И</w:t>
            </w:r>
            <w:proofErr w:type="spellEnd"/>
            <w:r w:rsidRPr="00870847">
              <w:rPr>
                <w:color w:val="000000"/>
              </w:rPr>
              <w:t xml:space="preserve">. </w:t>
            </w:r>
            <w:proofErr w:type="spellStart"/>
            <w:r w:rsidRPr="00870847">
              <w:rPr>
                <w:color w:val="000000"/>
              </w:rPr>
              <w:t>Чайковскогопьеса</w:t>
            </w:r>
            <w:proofErr w:type="spellEnd"/>
            <w:r w:rsidRPr="00870847">
              <w:rPr>
                <w:color w:val="000000"/>
              </w:rPr>
              <w:t xml:space="preserve"> из цикла «Ноябрь»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песня «Мама»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</w:pPr>
            <w:r w:rsidRPr="00870847">
              <w:rPr>
                <w:color w:val="000000"/>
              </w:rPr>
              <w:t>Слушание музыки, определение основного характера, музыкально-выразительных средств, использованных композитором.</w:t>
            </w:r>
            <w:r w:rsidRPr="00870847">
              <w:t xml:space="preserve"> </w:t>
            </w:r>
            <w:r w:rsidRPr="00870847">
              <w:rPr>
                <w:color w:val="000000"/>
              </w:rPr>
              <w:t xml:space="preserve">Подбор эпитетов, иллюстраций к музыке. Определение жанра.; Музыкальная викторина.; Вокализация, исполнение мелодий инструментальных пьес со </w:t>
            </w:r>
            <w:proofErr w:type="spellStart"/>
            <w:r w:rsidRPr="00870847">
              <w:rPr>
                <w:color w:val="000000"/>
              </w:rPr>
              <w:t>словами.Разучивание</w:t>
            </w:r>
            <w:proofErr w:type="spellEnd"/>
            <w:r w:rsidRPr="00870847">
              <w:rPr>
                <w:color w:val="000000"/>
              </w:rPr>
              <w:t>, исполнение песен.; Сочинение ритмических аккомпанементов (с помощью звучащих жестов или ударных и шумовых инструментов) к пьесам маршевого и танцевального характера;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</w:pPr>
            <w:r w:rsidRPr="00870847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http://www.youtube.com/watch?v=1w9UMa3o9k4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666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409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11.2.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Европейские композиторы-классики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«Полет шмеля» из </w:t>
            </w:r>
            <w:proofErr w:type="spellStart"/>
            <w:r w:rsidRPr="0094559D">
              <w:rPr>
                <w:color w:val="000000"/>
              </w:rPr>
              <w:t>оперы«Сказка</w:t>
            </w:r>
            <w:proofErr w:type="spellEnd"/>
            <w:r w:rsidRPr="0094559D">
              <w:rPr>
                <w:color w:val="000000"/>
              </w:rPr>
              <w:t xml:space="preserve"> о царе </w:t>
            </w:r>
            <w:proofErr w:type="spellStart"/>
            <w:r w:rsidRPr="0094559D">
              <w:rPr>
                <w:color w:val="000000"/>
              </w:rPr>
              <w:t>Салтане</w:t>
            </w:r>
            <w:proofErr w:type="spellEnd"/>
            <w:r w:rsidRPr="0094559D">
              <w:rPr>
                <w:color w:val="000000"/>
              </w:rPr>
              <w:t>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творчеством выдающихся композиторов, отдельными фактами из их </w:t>
            </w:r>
            <w:proofErr w:type="spellStart"/>
            <w:proofErr w:type="gramStart"/>
            <w:r w:rsidRPr="0094559D">
              <w:rPr>
                <w:color w:val="000000"/>
              </w:rPr>
              <w:t>биографии.Слушание</w:t>
            </w:r>
            <w:proofErr w:type="spellEnd"/>
            <w:proofErr w:type="gramEnd"/>
            <w:r w:rsidRPr="0094559D">
              <w:rPr>
                <w:color w:val="000000"/>
              </w:rPr>
              <w:t xml:space="preserve"> музыки. Фрагменты вокальных, инструментальных, симфонических сочинений. Круг характерных образов (картины природы, народной жизни, истории и т. д.</w:t>
            </w:r>
            <w:proofErr w:type="gramStart"/>
            <w:r w:rsidRPr="0094559D">
              <w:rPr>
                <w:color w:val="000000"/>
              </w:rPr>
              <w:t>).Характеристика</w:t>
            </w:r>
            <w:proofErr w:type="gramEnd"/>
            <w:r w:rsidRPr="0094559D">
              <w:rPr>
                <w:color w:val="000000"/>
              </w:rPr>
              <w:t xml:space="preserve"> музыкальных образов, музыкально-выразительных средств. Наблюдение за развитием музыки. Определение жанра, формы.; Чтение учебных текстов и художественной литературы биографического характера.;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http://www.youtube.com/watch?v=Iw6-aSX3u_M</w:t>
            </w:r>
          </w:p>
        </w:tc>
      </w:tr>
      <w:tr w:rsidR="00AF097D" w:rsidRPr="0094559D" w:rsidTr="00763A03">
        <w:trPr>
          <w:trHeight w:hRule="exact" w:val="4882"/>
        </w:trPr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11.3.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7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Русские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композиторы-классики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«Сладкая греза»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Чайковского и «</w:t>
            </w:r>
            <w:proofErr w:type="spellStart"/>
            <w:r w:rsidRPr="0094559D">
              <w:rPr>
                <w:color w:val="000000"/>
              </w:rPr>
              <w:t>Вечер»Прокофьева</w:t>
            </w:r>
            <w:proofErr w:type="spellEnd"/>
            <w:r w:rsidRPr="0094559D">
              <w:rPr>
                <w:color w:val="000000"/>
              </w:rPr>
              <w:t>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Знакомство с творчеством выдающихся композиторов, отдельными фактами из их биографии.</w:t>
            </w:r>
            <w:r w:rsidRPr="0094559D">
              <w:rPr>
                <w:color w:val="000000"/>
              </w:rPr>
              <w:tab/>
              <w:t>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</w:t>
            </w:r>
            <w:proofErr w:type="gramStart"/>
            <w:r w:rsidRPr="0094559D">
              <w:rPr>
                <w:color w:val="000000"/>
              </w:rPr>
              <w:t>).Характеристика</w:t>
            </w:r>
            <w:proofErr w:type="gramEnd"/>
            <w:r w:rsidRPr="0094559D">
              <w:rPr>
                <w:color w:val="000000"/>
              </w:rPr>
              <w:t xml:space="preserve"> музыкальных образов, музыкально-выразительных </w:t>
            </w:r>
            <w:proofErr w:type="spellStart"/>
            <w:r w:rsidRPr="0094559D">
              <w:rPr>
                <w:color w:val="000000"/>
              </w:rPr>
              <w:t>средств.Наблюдение</w:t>
            </w:r>
            <w:proofErr w:type="spellEnd"/>
            <w:r w:rsidRPr="0094559D">
              <w:rPr>
                <w:color w:val="000000"/>
              </w:rPr>
              <w:t xml:space="preserve"> за развитием музыки. Определение жанра, формы.; Чтение учебных текстов и художественной литературы биографического характера.; Разучивание, исполнение доступных вокальных сочинений.;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http://www.youtube.com/watch?v=ebaUT5xcwIE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1078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26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11.4.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Мастерство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исполнителя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Сюита «Шутка» Бах,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Симфония №40 </w:t>
            </w:r>
            <w:proofErr w:type="spellStart"/>
            <w:r w:rsidRPr="0094559D">
              <w:rPr>
                <w:color w:val="000000"/>
              </w:rPr>
              <w:t>Моцарт,«Патетическая</w:t>
            </w:r>
            <w:proofErr w:type="spellEnd"/>
            <w:r w:rsidRPr="0094559D">
              <w:rPr>
                <w:color w:val="000000"/>
              </w:rPr>
              <w:t xml:space="preserve"> </w:t>
            </w:r>
            <w:proofErr w:type="spellStart"/>
            <w:r w:rsidRPr="0094559D">
              <w:rPr>
                <w:color w:val="000000"/>
              </w:rPr>
              <w:t>соната»Бетховен</w:t>
            </w:r>
            <w:proofErr w:type="spellEnd"/>
            <w:r w:rsidRPr="0094559D">
              <w:rPr>
                <w:color w:val="000000"/>
              </w:rPr>
              <w:t>, «Утро» Григ.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«Катюша»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творчеством выдающихся исполнителей классической музыки. Изучение программ, афиш консерватории, филармонии.; Сравнение нескольких интерпретаций одного и того же произведения в исполнении разных музыкантов.; Дискуссия на </w:t>
            </w:r>
            <w:proofErr w:type="spellStart"/>
            <w:r w:rsidRPr="0094559D">
              <w:rPr>
                <w:color w:val="000000"/>
              </w:rPr>
              <w:t>тему«Композитор</w:t>
            </w:r>
            <w:proofErr w:type="spellEnd"/>
            <w:r w:rsidRPr="0094559D">
              <w:rPr>
                <w:color w:val="000000"/>
              </w:rPr>
              <w:t xml:space="preserve"> —исполнитель —слушатель».;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РЭШ</w:t>
            </w:r>
          </w:p>
        </w:tc>
      </w:tr>
      <w:tr w:rsidR="00AF097D" w:rsidRPr="0094559D" w:rsidTr="00763A03">
        <w:trPr>
          <w:trHeight w:hRule="exact" w:val="561"/>
        </w:trPr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</w:t>
            </w:r>
          </w:p>
        </w:tc>
        <w:tc>
          <w:tcPr>
            <w:tcW w:w="1406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701563" w:rsidTr="00763A03">
        <w:trPr>
          <w:trHeight w:hRule="exact" w:val="413"/>
        </w:trPr>
        <w:tc>
          <w:tcPr>
            <w:tcW w:w="15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Модуль 12. </w:t>
            </w:r>
            <w:r w:rsidRPr="0094559D">
              <w:rPr>
                <w:b/>
                <w:color w:val="000000"/>
              </w:rPr>
              <w:t>Музыка в жизни человека</w:t>
            </w:r>
          </w:p>
        </w:tc>
      </w:tr>
      <w:tr w:rsidR="00AF097D" w:rsidRPr="0094559D" w:rsidTr="00763A03">
        <w:trPr>
          <w:trHeight w:hRule="exact" w:val="1600"/>
        </w:trPr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12.1.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Искусство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времени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фрагменты из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произведений: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“Эгмонт”, Симфония №5, Соната № 14 1ч.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Людвига </w:t>
            </w:r>
            <w:proofErr w:type="spellStart"/>
            <w:r w:rsidRPr="0094559D">
              <w:rPr>
                <w:color w:val="000000"/>
              </w:rPr>
              <w:t>ван</w:t>
            </w:r>
            <w:proofErr w:type="spellEnd"/>
            <w:r w:rsidRPr="0094559D">
              <w:rPr>
                <w:color w:val="000000"/>
              </w:rPr>
              <w:t xml:space="preserve"> Бетховена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Наблюдение за своими телесными реакциями (дыхание, пульс, мышечный тонус) при восприятии музыки.; Проблемная ситуация: как музыка воздействует на человека?;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Контрольная работа;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РЭШ</w:t>
            </w:r>
          </w:p>
        </w:tc>
      </w:tr>
      <w:tr w:rsidR="00AF097D" w:rsidRPr="0094559D" w:rsidTr="00763A03">
        <w:trPr>
          <w:trHeight w:hRule="exact" w:val="658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1715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 xml:space="preserve">ОБЩЕЕ КОЛИЧЕСТВО ЧАСОВ ПО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ПРОГРАММЕ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34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1.75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13.75</w:t>
            </w:r>
          </w:p>
        </w:tc>
        <w:tc>
          <w:tcPr>
            <w:tcW w:w="1263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rPr>
          <w:sz w:val="44"/>
        </w:rPr>
      </w:pPr>
    </w:p>
    <w:p w:rsidR="00AF097D" w:rsidRPr="0094559D" w:rsidRDefault="00AF097D" w:rsidP="00AF097D">
      <w:pPr>
        <w:rPr>
          <w:sz w:val="44"/>
        </w:rPr>
        <w:sectPr w:rsidR="00AF097D" w:rsidRPr="0094559D" w:rsidSect="002F51B0">
          <w:pgSz w:w="16840" w:h="11900" w:orient="landscape"/>
          <w:pgMar w:top="1440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Default="00AF097D" w:rsidP="00AF097D">
      <w:pPr>
        <w:autoSpaceDE w:val="0"/>
        <w:autoSpaceDN w:val="0"/>
        <w:spacing w:after="78" w:line="220" w:lineRule="exact"/>
      </w:pPr>
    </w:p>
    <w:p w:rsidR="00AF097D" w:rsidRDefault="00AF097D" w:rsidP="00AF097D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AF097D" w:rsidTr="00763A0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AF097D" w:rsidTr="00763A03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7D" w:rsidRDefault="00AF097D" w:rsidP="00763A03">
            <w:pPr>
              <w:jc w:val="center"/>
            </w:pPr>
          </w:p>
        </w:tc>
        <w:tc>
          <w:tcPr>
            <w:tcW w:w="3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7D" w:rsidRDefault="00AF097D" w:rsidP="00763A03">
            <w:pPr>
              <w:jc w:val="center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7D" w:rsidRDefault="00AF097D" w:rsidP="00763A03">
            <w:pPr>
              <w:jc w:val="center"/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7D" w:rsidRDefault="00AF097D" w:rsidP="00763A03">
            <w:pPr>
              <w:jc w:val="center"/>
            </w:pPr>
          </w:p>
        </w:tc>
      </w:tr>
      <w:tr w:rsidR="00AF097D" w:rsidTr="00763A03">
        <w:trPr>
          <w:trHeight w:hRule="exact" w:val="3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Мелодия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Здравствуй, Родина моя! Моя Россия.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Гимн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Музыкальные инструменты.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Природа и музыка. Прогулка.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Зачет;</w:t>
            </w:r>
          </w:p>
        </w:tc>
      </w:tr>
      <w:tr w:rsidR="00AF097D" w:rsidTr="00763A03">
        <w:trPr>
          <w:trHeight w:hRule="exact" w:val="6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Танцы, танцы, танцы...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Эти разные марши. Звучащие картины.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Расскажи сказку.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Колыбельные. Мама.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Великий колокольный звон.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7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Звучащие картины.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Святые земли Русской.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0.25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F097D" w:rsidTr="00763A03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Молитва. С Рождеством Христовым!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Рождество Христово. Рождественское чудо.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Русские народные инструменты.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Зачет;</w:t>
            </w:r>
          </w:p>
        </w:tc>
      </w:tr>
      <w:tr w:rsidR="00AF097D" w:rsidTr="00763A0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Плясовые наигрыши. Разыграй песню.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AF097D" w:rsidRDefault="00AF097D" w:rsidP="00AF097D">
      <w:pPr>
        <w:autoSpaceDE w:val="0"/>
        <w:autoSpaceDN w:val="0"/>
        <w:jc w:val="both"/>
      </w:pPr>
    </w:p>
    <w:p w:rsidR="00AF097D" w:rsidRDefault="00AF097D" w:rsidP="00AF097D">
      <w:pPr>
        <w:jc w:val="both"/>
        <w:sectPr w:rsidR="00AF097D">
          <w:pgSz w:w="11900" w:h="16840"/>
          <w:pgMar w:top="298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Default="00AF097D" w:rsidP="00AF097D">
      <w:pPr>
        <w:autoSpaceDE w:val="0"/>
        <w:autoSpaceDN w:val="0"/>
        <w:jc w:val="both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AF097D" w:rsidTr="00763A03">
        <w:trPr>
          <w:trHeight w:hRule="exact" w:val="6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Музыка в народном стиле. Сочини  песенку.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7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Проводы зимы. Встреча весны.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Сказка будет впереди. Волшебная палочка.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Детский музыкальный театр.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Театр оперы и балета.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F097D" w:rsidTr="00763A03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Опера "Руслан и Людмила".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Симфоническая сказка "Петя и волк".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Картинки с выставки.</w:t>
            </w:r>
          </w:p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Музыкальное впечатление.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7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Звучит нестареющий Моцарт!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7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Симфония №40. Увертюра.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10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Волшебный цветик-</w:t>
            </w:r>
            <w:r w:rsidRPr="009D2838">
              <w:br/>
            </w:r>
            <w:proofErr w:type="spellStart"/>
            <w:r w:rsidRPr="009D2838">
              <w:rPr>
                <w:color w:val="000000"/>
                <w:sz w:val="24"/>
              </w:rPr>
              <w:t>семицветик</w:t>
            </w:r>
            <w:proofErr w:type="spellEnd"/>
            <w:r w:rsidRPr="009D2838">
              <w:rPr>
                <w:color w:val="000000"/>
                <w:sz w:val="24"/>
              </w:rPr>
              <w:t xml:space="preserve">. Музыкальные инструменты. </w:t>
            </w:r>
            <w:r>
              <w:rPr>
                <w:color w:val="000000"/>
                <w:sz w:val="24"/>
              </w:rPr>
              <w:t>И всё это - Бах.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Зачет;</w:t>
            </w:r>
          </w:p>
        </w:tc>
      </w:tr>
      <w:tr w:rsidR="00AF097D" w:rsidTr="00763A03">
        <w:trPr>
          <w:trHeight w:hRule="exact" w:val="5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Всё в движении. Тройка.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Попутная песня.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7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 xml:space="preserve">Музыка учит людей </w:t>
            </w:r>
            <w:r w:rsidRPr="009D2838">
              <w:br/>
            </w:r>
            <w:r w:rsidRPr="009D2838">
              <w:rPr>
                <w:color w:val="000000"/>
                <w:sz w:val="24"/>
              </w:rPr>
              <w:t xml:space="preserve">понимать друг друга. </w:t>
            </w:r>
            <w:r>
              <w:rPr>
                <w:color w:val="000000"/>
                <w:sz w:val="24"/>
              </w:rPr>
              <w:t>Два лада.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Природа и музыка.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Печаль моя светла. Первый.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Мир композитора.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F097D" w:rsidTr="00763A03">
        <w:trPr>
          <w:trHeight w:hRule="exact" w:val="4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Могут ли иссякнуть мелодии?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Тестирование;</w:t>
            </w:r>
          </w:p>
        </w:tc>
      </w:tr>
      <w:tr w:rsidR="00AF097D" w:rsidRPr="00870847" w:rsidTr="00763A03">
        <w:trPr>
          <w:trHeight w:hRule="exact" w:val="703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jc w:val="both"/>
              <w:rPr>
                <w:color w:val="000000"/>
                <w:sz w:val="24"/>
              </w:rPr>
            </w:pPr>
            <w:r w:rsidRPr="009D283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  <w:r>
              <w:t>1.75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jc w:val="both"/>
              <w:rPr>
                <w:color w:val="000000"/>
                <w:sz w:val="24"/>
              </w:rPr>
            </w:pPr>
          </w:p>
        </w:tc>
      </w:tr>
    </w:tbl>
    <w:p w:rsidR="00AF097D" w:rsidRPr="00870847" w:rsidRDefault="00AF097D" w:rsidP="00AF097D">
      <w:pPr>
        <w:sectPr w:rsidR="00AF097D" w:rsidRPr="00870847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870847" w:rsidRDefault="00AF097D" w:rsidP="00AF097D">
      <w:pPr>
        <w:autoSpaceDE w:val="0"/>
        <w:autoSpaceDN w:val="0"/>
        <w:spacing w:after="78" w:line="220" w:lineRule="exact"/>
      </w:pPr>
    </w:p>
    <w:p w:rsidR="00AF097D" w:rsidRPr="00870847" w:rsidRDefault="00AF097D" w:rsidP="00AF097D">
      <w:pPr>
        <w:autoSpaceDE w:val="0"/>
        <w:autoSpaceDN w:val="0"/>
        <w:spacing w:line="230" w:lineRule="auto"/>
      </w:pPr>
      <w:r w:rsidRPr="00870847"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F097D" w:rsidRPr="00870847" w:rsidRDefault="00AF097D" w:rsidP="00AF097D">
      <w:pPr>
        <w:autoSpaceDE w:val="0"/>
        <w:autoSpaceDN w:val="0"/>
        <w:spacing w:before="346" w:line="230" w:lineRule="auto"/>
      </w:pPr>
      <w:r w:rsidRPr="00870847">
        <w:rPr>
          <w:b/>
          <w:color w:val="000000"/>
          <w:sz w:val="24"/>
        </w:rPr>
        <w:t>ОБЯЗАТЕЛЬНЫЕ УЧЕБНЫЕ МАТЕРИАЛЫ ДЛЯ УЧЕНИКА</w:t>
      </w:r>
    </w:p>
    <w:p w:rsidR="00AF097D" w:rsidRPr="009D2838" w:rsidRDefault="00AF097D" w:rsidP="00AF097D">
      <w:pPr>
        <w:autoSpaceDE w:val="0"/>
        <w:autoSpaceDN w:val="0"/>
        <w:spacing w:before="166" w:line="262" w:lineRule="auto"/>
        <w:ind w:right="144"/>
      </w:pPr>
      <w:r w:rsidRPr="009D2838">
        <w:rPr>
          <w:color w:val="000000"/>
          <w:sz w:val="24"/>
        </w:rPr>
        <w:t xml:space="preserve">Музыка, 2 класс /Критская Е.Д., Сергеева Г.П., </w:t>
      </w:r>
      <w:proofErr w:type="spellStart"/>
      <w:r w:rsidRPr="009D2838">
        <w:rPr>
          <w:color w:val="000000"/>
          <w:sz w:val="24"/>
        </w:rPr>
        <w:t>Шмагина</w:t>
      </w:r>
      <w:proofErr w:type="spellEnd"/>
      <w:r w:rsidRPr="009D2838">
        <w:rPr>
          <w:color w:val="000000"/>
          <w:sz w:val="24"/>
        </w:rPr>
        <w:t xml:space="preserve"> Т.С., Акционерное общество «</w:t>
      </w:r>
      <w:proofErr w:type="spellStart"/>
      <w:proofErr w:type="gramStart"/>
      <w:r w:rsidRPr="009D2838">
        <w:rPr>
          <w:color w:val="000000"/>
          <w:sz w:val="24"/>
        </w:rPr>
        <w:t>Издательство«</w:t>
      </w:r>
      <w:proofErr w:type="gramEnd"/>
      <w:r w:rsidRPr="009D2838">
        <w:rPr>
          <w:color w:val="000000"/>
          <w:sz w:val="24"/>
        </w:rPr>
        <w:t>Просвещение</w:t>
      </w:r>
      <w:proofErr w:type="spellEnd"/>
      <w:r w:rsidRPr="009D2838">
        <w:rPr>
          <w:color w:val="000000"/>
          <w:sz w:val="24"/>
        </w:rPr>
        <w:t>»;</w:t>
      </w:r>
    </w:p>
    <w:p w:rsidR="00AF097D" w:rsidRPr="009D2838" w:rsidRDefault="00AF097D" w:rsidP="00AF097D">
      <w:pPr>
        <w:autoSpaceDE w:val="0"/>
        <w:autoSpaceDN w:val="0"/>
        <w:spacing w:before="262" w:line="230" w:lineRule="auto"/>
      </w:pPr>
      <w:r w:rsidRPr="009D2838">
        <w:rPr>
          <w:b/>
          <w:color w:val="000000"/>
          <w:sz w:val="24"/>
        </w:rPr>
        <w:t>МЕТОДИЧЕСКИЕ МАТЕРИАЛЫ ДЛЯ УЧИТЕЛЯ</w:t>
      </w:r>
    </w:p>
    <w:p w:rsidR="00AF097D" w:rsidRPr="009D2838" w:rsidRDefault="00AF097D" w:rsidP="00AF097D">
      <w:pPr>
        <w:autoSpaceDE w:val="0"/>
        <w:autoSpaceDN w:val="0"/>
        <w:spacing w:before="166" w:line="230" w:lineRule="auto"/>
      </w:pPr>
      <w:r w:rsidRPr="009D2838">
        <w:rPr>
          <w:color w:val="000000"/>
          <w:sz w:val="24"/>
        </w:rPr>
        <w:t>1. Программа начального общего образования по музыке.</w:t>
      </w:r>
    </w:p>
    <w:p w:rsidR="00AF097D" w:rsidRPr="009D2838" w:rsidRDefault="00AF097D" w:rsidP="00AF097D">
      <w:pPr>
        <w:autoSpaceDE w:val="0"/>
        <w:autoSpaceDN w:val="0"/>
        <w:spacing w:before="70" w:line="230" w:lineRule="auto"/>
      </w:pPr>
      <w:r w:rsidRPr="009D2838">
        <w:rPr>
          <w:color w:val="000000"/>
          <w:sz w:val="24"/>
        </w:rPr>
        <w:t>2. Сборники песен и хоров.</w:t>
      </w:r>
    </w:p>
    <w:p w:rsidR="00AF097D" w:rsidRPr="009D2838" w:rsidRDefault="00AF097D" w:rsidP="00AF097D">
      <w:pPr>
        <w:autoSpaceDE w:val="0"/>
        <w:autoSpaceDN w:val="0"/>
        <w:spacing w:before="70" w:line="262" w:lineRule="auto"/>
        <w:ind w:right="3024"/>
      </w:pPr>
      <w:r w:rsidRPr="009D2838">
        <w:rPr>
          <w:color w:val="000000"/>
          <w:sz w:val="24"/>
        </w:rPr>
        <w:t>3. Методические пособия (рекомендации к проведению уроков музыки). 4. Книги о музыке и музыкантах.</w:t>
      </w:r>
    </w:p>
    <w:p w:rsidR="00AF097D" w:rsidRPr="009D2838" w:rsidRDefault="00AF097D" w:rsidP="00AF097D">
      <w:pPr>
        <w:autoSpaceDE w:val="0"/>
        <w:autoSpaceDN w:val="0"/>
        <w:spacing w:before="72" w:line="230" w:lineRule="auto"/>
      </w:pPr>
      <w:r w:rsidRPr="009D2838">
        <w:rPr>
          <w:color w:val="000000"/>
          <w:sz w:val="24"/>
        </w:rPr>
        <w:t>5. Научно-популярная литература по искусству</w:t>
      </w:r>
    </w:p>
    <w:p w:rsidR="00AF097D" w:rsidRPr="009D2838" w:rsidRDefault="00AF097D" w:rsidP="00AF097D">
      <w:pPr>
        <w:autoSpaceDE w:val="0"/>
        <w:autoSpaceDN w:val="0"/>
        <w:spacing w:before="262" w:line="230" w:lineRule="auto"/>
      </w:pPr>
      <w:r w:rsidRPr="009D2838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AF097D" w:rsidRPr="009D2838" w:rsidRDefault="00AF097D" w:rsidP="00AF097D">
      <w:pPr>
        <w:autoSpaceDE w:val="0"/>
        <w:autoSpaceDN w:val="0"/>
        <w:spacing w:before="166" w:line="271" w:lineRule="auto"/>
        <w:ind w:right="144"/>
      </w:pPr>
      <w:r w:rsidRPr="009D2838">
        <w:rPr>
          <w:color w:val="000000"/>
          <w:sz w:val="24"/>
        </w:rPr>
        <w:t xml:space="preserve">1. Единая коллекция - </w:t>
      </w:r>
      <w:r>
        <w:rPr>
          <w:color w:val="000000"/>
          <w:sz w:val="24"/>
        </w:rPr>
        <w:t>http</w:t>
      </w:r>
      <w:r w:rsidRPr="009D2838">
        <w:rPr>
          <w:color w:val="000000"/>
          <w:sz w:val="24"/>
        </w:rPr>
        <w:t>://</w:t>
      </w:r>
      <w:r>
        <w:rPr>
          <w:color w:val="000000"/>
          <w:sz w:val="24"/>
        </w:rPr>
        <w:t>collection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cross</w:t>
      </w:r>
      <w:r w:rsidRPr="009D2838">
        <w:rPr>
          <w:color w:val="000000"/>
          <w:sz w:val="24"/>
        </w:rPr>
        <w:t>-</w:t>
      </w:r>
      <w:r>
        <w:rPr>
          <w:color w:val="000000"/>
          <w:sz w:val="24"/>
        </w:rPr>
        <w:t>edu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9D2838">
        <w:rPr>
          <w:color w:val="000000"/>
          <w:sz w:val="24"/>
        </w:rPr>
        <w:t>/</w:t>
      </w:r>
      <w:r>
        <w:rPr>
          <w:color w:val="000000"/>
          <w:sz w:val="24"/>
        </w:rPr>
        <w:t>catalog</w:t>
      </w:r>
      <w:r w:rsidRPr="009D2838">
        <w:rPr>
          <w:color w:val="000000"/>
          <w:sz w:val="24"/>
        </w:rPr>
        <w:t>/</w:t>
      </w:r>
      <w:r>
        <w:rPr>
          <w:color w:val="000000"/>
          <w:sz w:val="24"/>
        </w:rPr>
        <w:t>rubr</w:t>
      </w:r>
      <w:r w:rsidRPr="009D2838">
        <w:rPr>
          <w:color w:val="000000"/>
          <w:sz w:val="24"/>
        </w:rPr>
        <w:t>/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544</w:t>
      </w:r>
      <w:r>
        <w:rPr>
          <w:color w:val="000000"/>
          <w:sz w:val="24"/>
        </w:rPr>
        <w:t>b</w:t>
      </w:r>
      <w:r w:rsidRPr="009D2838">
        <w:rPr>
          <w:color w:val="000000"/>
          <w:sz w:val="24"/>
        </w:rPr>
        <w:t>3</w:t>
      </w:r>
      <w:r>
        <w:rPr>
          <w:color w:val="000000"/>
          <w:sz w:val="24"/>
        </w:rPr>
        <w:t>b</w:t>
      </w:r>
      <w:r w:rsidRPr="009D2838">
        <w:rPr>
          <w:color w:val="000000"/>
          <w:sz w:val="24"/>
        </w:rPr>
        <w:t>7-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1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4-5</w:t>
      </w:r>
      <w:r>
        <w:rPr>
          <w:color w:val="000000"/>
          <w:sz w:val="24"/>
        </w:rPr>
        <w:t>b</w:t>
      </w:r>
      <w:r w:rsidRPr="009D2838">
        <w:rPr>
          <w:color w:val="000000"/>
          <w:sz w:val="24"/>
        </w:rPr>
        <w:t>76-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453-552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31</w:t>
      </w:r>
      <w:r>
        <w:rPr>
          <w:color w:val="000000"/>
          <w:sz w:val="24"/>
        </w:rPr>
        <w:t>d</w:t>
      </w:r>
      <w:r w:rsidRPr="009D2838">
        <w:rPr>
          <w:color w:val="000000"/>
          <w:sz w:val="24"/>
        </w:rPr>
        <w:t>9</w:t>
      </w:r>
      <w:r>
        <w:rPr>
          <w:color w:val="000000"/>
          <w:sz w:val="24"/>
        </w:rPr>
        <w:t>b</w:t>
      </w:r>
      <w:r w:rsidRPr="009D2838">
        <w:rPr>
          <w:color w:val="000000"/>
          <w:sz w:val="24"/>
        </w:rPr>
        <w:t xml:space="preserve">164. 2. Российский общеобразовательный портал - </w:t>
      </w:r>
      <w:r>
        <w:rPr>
          <w:color w:val="000000"/>
          <w:sz w:val="24"/>
        </w:rPr>
        <w:t>http</w:t>
      </w:r>
      <w:r w:rsidRPr="009D2838">
        <w:rPr>
          <w:color w:val="000000"/>
          <w:sz w:val="24"/>
        </w:rPr>
        <w:t>://</w:t>
      </w:r>
      <w:r>
        <w:rPr>
          <w:color w:val="000000"/>
          <w:sz w:val="24"/>
        </w:rPr>
        <w:t>music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9D2838">
        <w:rPr>
          <w:color w:val="000000"/>
          <w:sz w:val="24"/>
        </w:rPr>
        <w:t xml:space="preserve">/. </w:t>
      </w:r>
      <w:r w:rsidRPr="009D2838">
        <w:br/>
      </w:r>
      <w:r w:rsidRPr="009D2838">
        <w:rPr>
          <w:color w:val="000000"/>
          <w:sz w:val="24"/>
        </w:rPr>
        <w:t xml:space="preserve">3. Детские электронные книги и презентации - </w:t>
      </w:r>
      <w:r>
        <w:rPr>
          <w:color w:val="000000"/>
          <w:sz w:val="24"/>
        </w:rPr>
        <w:t>http</w:t>
      </w:r>
      <w:r w:rsidRPr="009D2838">
        <w:rPr>
          <w:color w:val="000000"/>
          <w:sz w:val="24"/>
        </w:rPr>
        <w:t>://</w:t>
      </w:r>
      <w:r>
        <w:rPr>
          <w:color w:val="000000"/>
          <w:sz w:val="24"/>
        </w:rPr>
        <w:t>viki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rdf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9D2838">
        <w:rPr>
          <w:color w:val="000000"/>
          <w:sz w:val="24"/>
        </w:rPr>
        <w:t>/.</w:t>
      </w:r>
    </w:p>
    <w:p w:rsidR="00AF097D" w:rsidRPr="009D2838" w:rsidRDefault="00AF097D" w:rsidP="00AF097D">
      <w:pPr>
        <w:sectPr w:rsidR="00AF097D" w:rsidRPr="009D283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9D2838" w:rsidRDefault="00AF097D" w:rsidP="00AF097D">
      <w:pPr>
        <w:autoSpaceDE w:val="0"/>
        <w:autoSpaceDN w:val="0"/>
        <w:spacing w:after="78" w:line="220" w:lineRule="exact"/>
      </w:pPr>
    </w:p>
    <w:p w:rsidR="00AF097D" w:rsidRDefault="00AF097D" w:rsidP="00AF097D">
      <w:pPr>
        <w:autoSpaceDE w:val="0"/>
        <w:autoSpaceDN w:val="0"/>
        <w:spacing w:line="408" w:lineRule="auto"/>
        <w:ind w:right="432"/>
        <w:jc w:val="center"/>
        <w:rPr>
          <w:b/>
          <w:color w:val="000000"/>
          <w:sz w:val="24"/>
        </w:rPr>
      </w:pPr>
      <w:r w:rsidRPr="009D2838">
        <w:rPr>
          <w:b/>
          <w:color w:val="000000"/>
          <w:sz w:val="24"/>
        </w:rPr>
        <w:t xml:space="preserve">МАТЕРИАЛЬНО-ТЕХНИЧЕСКОЕ ОБЕСПЕЧЕНИЕ ОБРАЗОВАТЕЛЬНОГО ПРОЦЕССА УЧЕБНОЕ ОБОРУДОВАНИЕ </w:t>
      </w:r>
    </w:p>
    <w:p w:rsidR="00AF097D" w:rsidRPr="001B465F" w:rsidRDefault="00AF097D" w:rsidP="00AF097D">
      <w:pPr>
        <w:autoSpaceDE w:val="0"/>
        <w:autoSpaceDN w:val="0"/>
        <w:spacing w:line="408" w:lineRule="auto"/>
        <w:ind w:right="432"/>
        <w:jc w:val="both"/>
        <w:rPr>
          <w:color w:val="000000"/>
          <w:sz w:val="28"/>
        </w:rPr>
      </w:pPr>
      <w:r w:rsidRPr="001B465F">
        <w:rPr>
          <w:color w:val="000000"/>
          <w:sz w:val="28"/>
        </w:rPr>
        <w:t>Изображения музыкантов, играющих на различных инструментах. Фотографии и репродукции картин крупнейших центров мировой музыкальной культуры.</w:t>
      </w:r>
    </w:p>
    <w:p w:rsidR="00AF097D" w:rsidRDefault="00AF097D" w:rsidP="00AF097D">
      <w:pPr>
        <w:autoSpaceDE w:val="0"/>
        <w:autoSpaceDN w:val="0"/>
        <w:spacing w:line="408" w:lineRule="auto"/>
        <w:ind w:right="432"/>
        <w:jc w:val="both"/>
        <w:rPr>
          <w:b/>
          <w:color w:val="000000"/>
          <w:sz w:val="24"/>
        </w:rPr>
      </w:pPr>
    </w:p>
    <w:p w:rsidR="00AF097D" w:rsidRDefault="00AF097D" w:rsidP="00AF097D">
      <w:pPr>
        <w:autoSpaceDE w:val="0"/>
        <w:autoSpaceDN w:val="0"/>
        <w:spacing w:line="408" w:lineRule="auto"/>
        <w:ind w:right="432"/>
        <w:jc w:val="both"/>
        <w:rPr>
          <w:b/>
          <w:color w:val="000000"/>
          <w:sz w:val="24"/>
        </w:rPr>
      </w:pPr>
      <w:r w:rsidRPr="009D2838">
        <w:rPr>
          <w:b/>
          <w:color w:val="000000"/>
          <w:sz w:val="24"/>
        </w:rPr>
        <w:t>ОБОРУДОВАНИЕ ДЛЯ ПРОВЕДЕНИЯ ПРАКТИЧЕСКИХ РАБОТ</w:t>
      </w:r>
    </w:p>
    <w:p w:rsidR="00AF097D" w:rsidRDefault="00AF097D" w:rsidP="00AF097D">
      <w:pPr>
        <w:rPr>
          <w:sz w:val="28"/>
        </w:rPr>
      </w:pPr>
      <w:r w:rsidRPr="001B465F">
        <w:rPr>
          <w:sz w:val="28"/>
        </w:rPr>
        <w:t>Компьютер. Аудиозаписи и фонохрестоматии по музыке</w:t>
      </w: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FE7033" w:rsidSect="005E15F6">
      <w:pgSz w:w="11900" w:h="16840"/>
      <w:pgMar w:top="298" w:right="648" w:bottom="338" w:left="666" w:header="720" w:footer="720" w:gutter="0"/>
      <w:cols w:space="720" w:equalWidth="0">
        <w:col w:w="1058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3B"/>
    <w:rsid w:val="0011170E"/>
    <w:rsid w:val="0016505F"/>
    <w:rsid w:val="002F51B0"/>
    <w:rsid w:val="0040313B"/>
    <w:rsid w:val="00533437"/>
    <w:rsid w:val="005E15F6"/>
    <w:rsid w:val="006401C8"/>
    <w:rsid w:val="00763A03"/>
    <w:rsid w:val="009F2B7C"/>
    <w:rsid w:val="00AF097D"/>
    <w:rsid w:val="00F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9AE9A-7D6C-4716-93E9-4DA24247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b">
    <w:name w:val="Title"/>
    <w:basedOn w:val="a1"/>
    <w:next w:val="a1"/>
    <w:link w:val="ac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Заголовок Знак"/>
    <w:basedOn w:val="a2"/>
    <w:link w:val="ab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1"/>
    <w:next w:val="a1"/>
    <w:link w:val="ae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2"/>
    <w:link w:val="ad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0">
    <w:name w:val="Body Text"/>
    <w:basedOn w:val="a1"/>
    <w:link w:val="af1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1">
    <w:name w:val="Основной текст Знак"/>
    <w:basedOn w:val="a2"/>
    <w:link w:val="af0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3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macro"/>
    <w:link w:val="af5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6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7">
    <w:name w:val="Strong"/>
    <w:basedOn w:val="a2"/>
    <w:uiPriority w:val="22"/>
    <w:qFormat/>
    <w:rsid w:val="00FE7033"/>
    <w:rPr>
      <w:b/>
      <w:bCs/>
    </w:rPr>
  </w:style>
  <w:style w:type="character" w:styleId="af8">
    <w:name w:val="Emphasis"/>
    <w:basedOn w:val="a2"/>
    <w:uiPriority w:val="20"/>
    <w:qFormat/>
    <w:rsid w:val="00FE7033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b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d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e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1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3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4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5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6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8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9">
    <w:name w:val="Balloon Text"/>
    <w:basedOn w:val="a1"/>
    <w:link w:val="affa"/>
    <w:uiPriority w:val="99"/>
    <w:semiHidden/>
    <w:unhideWhenUsed/>
    <w:rsid w:val="00763A03"/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763A0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g.kubashe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2706D-1BC2-4A4D-A1D7-A65C1D33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26</Pages>
  <Words>7217</Words>
  <Characters>41141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9</cp:revision>
  <cp:lastPrinted>2023-09-21T09:59:00Z</cp:lastPrinted>
  <dcterms:created xsi:type="dcterms:W3CDTF">2022-09-14T14:19:00Z</dcterms:created>
  <dcterms:modified xsi:type="dcterms:W3CDTF">2023-09-21T10:00:00Z</dcterms:modified>
</cp:coreProperties>
</file>