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F12333">
        <w:rPr>
          <w:rFonts w:ascii="Times New Roman" w:hAnsi="Times New Roman"/>
          <w:sz w:val="28"/>
          <w:szCs w:val="28"/>
          <w:u w:val="single"/>
        </w:rPr>
        <w:t>Управление образования администрации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  <w:u w:val="single"/>
        </w:rPr>
        <w:t>Советского муниципального района Саратовской области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  <w:u w:val="single"/>
        </w:rPr>
        <w:t xml:space="preserve">Филиал Муниципальное бюджетное общеобразовательное учреждение – </w:t>
      </w:r>
      <w:proofErr w:type="gramStart"/>
      <w:r w:rsidRPr="00F12333">
        <w:rPr>
          <w:rFonts w:ascii="Times New Roman" w:hAnsi="Times New Roman"/>
          <w:sz w:val="28"/>
          <w:szCs w:val="28"/>
          <w:u w:val="single"/>
        </w:rPr>
        <w:t>средняя</w:t>
      </w:r>
      <w:proofErr w:type="gramEnd"/>
      <w:r w:rsidRPr="00F12333">
        <w:rPr>
          <w:rFonts w:ascii="Times New Roman" w:hAnsi="Times New Roman"/>
          <w:sz w:val="28"/>
          <w:szCs w:val="28"/>
          <w:u w:val="single"/>
        </w:rPr>
        <w:t xml:space="preserve"> общеобразовательная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 xml:space="preserve">школа </w:t>
      </w:r>
      <w:proofErr w:type="spellStart"/>
      <w:r w:rsidRPr="00F12333">
        <w:rPr>
          <w:rFonts w:ascii="Times New Roman" w:hAnsi="Times New Roman"/>
          <w:sz w:val="28"/>
          <w:szCs w:val="28"/>
        </w:rPr>
        <w:t>р.п</w:t>
      </w:r>
      <w:proofErr w:type="spellEnd"/>
      <w:r w:rsidRPr="00F12333">
        <w:rPr>
          <w:rFonts w:ascii="Times New Roman" w:hAnsi="Times New Roman"/>
          <w:sz w:val="28"/>
          <w:szCs w:val="28"/>
        </w:rPr>
        <w:t xml:space="preserve">. Пушкино </w:t>
      </w:r>
      <w:proofErr w:type="gramStart"/>
      <w:r w:rsidRPr="00F12333">
        <w:rPr>
          <w:rFonts w:ascii="Times New Roman" w:hAnsi="Times New Roman"/>
          <w:sz w:val="28"/>
          <w:szCs w:val="28"/>
        </w:rPr>
        <w:t>в</w:t>
      </w:r>
      <w:proofErr w:type="gramEnd"/>
      <w:r w:rsidRPr="00F12333">
        <w:rPr>
          <w:rFonts w:ascii="Times New Roman" w:hAnsi="Times New Roman"/>
          <w:sz w:val="28"/>
          <w:szCs w:val="28"/>
        </w:rPr>
        <w:t xml:space="preserve"> с. Новокривовка </w:t>
      </w:r>
      <w:proofErr w:type="gramStart"/>
      <w:r w:rsidRPr="00F12333">
        <w:rPr>
          <w:rFonts w:ascii="Times New Roman" w:hAnsi="Times New Roman"/>
          <w:sz w:val="28"/>
          <w:szCs w:val="28"/>
        </w:rPr>
        <w:t>Советского</w:t>
      </w:r>
      <w:proofErr w:type="gramEnd"/>
      <w:r w:rsidRPr="00F12333">
        <w:rPr>
          <w:rFonts w:ascii="Times New Roman" w:hAnsi="Times New Roman"/>
          <w:sz w:val="28"/>
          <w:szCs w:val="28"/>
        </w:rPr>
        <w:t xml:space="preserve"> района Саратовской области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 xml:space="preserve">413221 Саратовская область Советский район </w:t>
      </w:r>
      <w:proofErr w:type="spellStart"/>
      <w:r w:rsidRPr="00F12333">
        <w:rPr>
          <w:rFonts w:ascii="Times New Roman" w:hAnsi="Times New Roman"/>
          <w:sz w:val="28"/>
          <w:szCs w:val="28"/>
        </w:rPr>
        <w:t>с</w:t>
      </w:r>
      <w:proofErr w:type="gramStart"/>
      <w:r w:rsidRPr="00F12333">
        <w:rPr>
          <w:rFonts w:ascii="Times New Roman" w:hAnsi="Times New Roman"/>
          <w:sz w:val="28"/>
          <w:szCs w:val="28"/>
        </w:rPr>
        <w:t>.Н</w:t>
      </w:r>
      <w:proofErr w:type="gramEnd"/>
      <w:r w:rsidRPr="00F12333">
        <w:rPr>
          <w:rFonts w:ascii="Times New Roman" w:hAnsi="Times New Roman"/>
          <w:sz w:val="28"/>
          <w:szCs w:val="28"/>
        </w:rPr>
        <w:t>овокривовка</w:t>
      </w:r>
      <w:proofErr w:type="spellEnd"/>
      <w:r w:rsidRPr="00F12333">
        <w:rPr>
          <w:rFonts w:ascii="Times New Roman" w:hAnsi="Times New Roman"/>
          <w:sz w:val="28"/>
          <w:szCs w:val="28"/>
        </w:rPr>
        <w:t>, ул. Школьная, д.27.,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2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095"/>
        <w:gridCol w:w="5099"/>
        <w:gridCol w:w="5330"/>
      </w:tblGrid>
      <w:tr w:rsidR="00F12333" w:rsidRPr="00F12333" w:rsidTr="00F12333">
        <w:trPr>
          <w:trHeight w:val="1263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b/>
                <w:sz w:val="28"/>
                <w:szCs w:val="28"/>
              </w:rPr>
              <w:t>«Рассмотрено»</w:t>
            </w:r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sz w:val="28"/>
                <w:szCs w:val="28"/>
              </w:rPr>
              <w:t xml:space="preserve">Руководитель МО_______ </w:t>
            </w:r>
            <w:proofErr w:type="spellStart"/>
            <w:r w:rsidRPr="00F12333">
              <w:rPr>
                <w:rFonts w:ascii="Times New Roman" w:hAnsi="Times New Roman"/>
                <w:sz w:val="28"/>
                <w:szCs w:val="28"/>
              </w:rPr>
              <w:t>Л.А.Паньшина</w:t>
            </w:r>
            <w:proofErr w:type="spellEnd"/>
            <w:r w:rsidRPr="00F12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sz w:val="28"/>
                <w:szCs w:val="28"/>
              </w:rPr>
              <w:t>Протокол №__ от   ________  2024г.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по УР МБОУ-ООШ с. Новокривовка_____ </w:t>
            </w:r>
            <w:proofErr w:type="spellStart"/>
            <w:r w:rsidRPr="00F12333">
              <w:rPr>
                <w:rFonts w:ascii="Times New Roman" w:hAnsi="Times New Roman"/>
                <w:sz w:val="28"/>
                <w:szCs w:val="28"/>
              </w:rPr>
              <w:t>В.И.Зотова</w:t>
            </w:r>
            <w:proofErr w:type="spellEnd"/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sz w:val="28"/>
                <w:szCs w:val="28"/>
              </w:rPr>
              <w:t xml:space="preserve">Директор филиала МБОУ </w:t>
            </w:r>
            <w:proofErr w:type="gramStart"/>
            <w:r w:rsidRPr="00F12333">
              <w:rPr>
                <w:rFonts w:ascii="Times New Roman" w:hAnsi="Times New Roman"/>
                <w:sz w:val="28"/>
                <w:szCs w:val="28"/>
              </w:rPr>
              <w:t>-С</w:t>
            </w:r>
            <w:proofErr w:type="gramEnd"/>
            <w:r w:rsidRPr="00F12333">
              <w:rPr>
                <w:rFonts w:ascii="Times New Roman" w:hAnsi="Times New Roman"/>
                <w:sz w:val="28"/>
                <w:szCs w:val="28"/>
              </w:rPr>
              <w:t xml:space="preserve">ОШ </w:t>
            </w:r>
            <w:proofErr w:type="spellStart"/>
            <w:r w:rsidRPr="00F12333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F12333">
              <w:rPr>
                <w:rFonts w:ascii="Times New Roman" w:hAnsi="Times New Roman"/>
                <w:sz w:val="28"/>
                <w:szCs w:val="28"/>
              </w:rPr>
              <w:t xml:space="preserve">. Пушкино </w:t>
            </w:r>
            <w:proofErr w:type="gramStart"/>
            <w:r w:rsidRPr="00F1233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F12333">
              <w:rPr>
                <w:rFonts w:ascii="Times New Roman" w:hAnsi="Times New Roman"/>
                <w:sz w:val="28"/>
                <w:szCs w:val="28"/>
              </w:rPr>
              <w:t xml:space="preserve"> с. Новокривовка</w:t>
            </w:r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</w:t>
            </w:r>
            <w:r w:rsidRPr="00F12333">
              <w:rPr>
                <w:rFonts w:ascii="Times New Roman" w:hAnsi="Times New Roman"/>
                <w:sz w:val="28"/>
                <w:szCs w:val="28"/>
              </w:rPr>
              <w:t>________</w:t>
            </w:r>
            <w:proofErr w:type="spellStart"/>
            <w:r w:rsidRPr="00F12333">
              <w:rPr>
                <w:rFonts w:ascii="Times New Roman" w:hAnsi="Times New Roman"/>
                <w:sz w:val="28"/>
                <w:szCs w:val="28"/>
              </w:rPr>
              <w:t>О.А.Кубашева</w:t>
            </w:r>
            <w:proofErr w:type="spellEnd"/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333">
              <w:rPr>
                <w:rFonts w:ascii="Times New Roman" w:hAnsi="Times New Roman"/>
                <w:sz w:val="28"/>
                <w:szCs w:val="28"/>
              </w:rPr>
              <w:t>Приказ № ____ от ___________2024 г.</w:t>
            </w:r>
          </w:p>
          <w:p w:rsidR="00F12333" w:rsidRPr="00F12333" w:rsidRDefault="00F123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en-US"/>
        </w:rPr>
      </w:pPr>
      <w:r w:rsidRPr="00F12333">
        <w:rPr>
          <w:rFonts w:ascii="Times New Roman" w:hAnsi="Times New Roman"/>
          <w:sz w:val="28"/>
          <w:szCs w:val="28"/>
          <w:u w:val="single"/>
        </w:rPr>
        <w:t>т</w:t>
      </w:r>
      <w:r w:rsidRPr="00F12333">
        <w:rPr>
          <w:rFonts w:ascii="Times New Roman" w:hAnsi="Times New Roman"/>
          <w:sz w:val="28"/>
          <w:szCs w:val="28"/>
          <w:u w:val="single"/>
          <w:lang w:val="en-US"/>
        </w:rPr>
        <w:t xml:space="preserve">. 8(845-66)6-51-31, </w:t>
      </w:r>
      <w:proofErr w:type="gramStart"/>
      <w:r w:rsidRPr="00F12333">
        <w:rPr>
          <w:rFonts w:ascii="Times New Roman" w:hAnsi="Times New Roman"/>
          <w:sz w:val="28"/>
          <w:szCs w:val="28"/>
          <w:u w:val="single"/>
        </w:rPr>
        <w:t>Е</w:t>
      </w:r>
      <w:proofErr w:type="gramEnd"/>
      <w:r w:rsidRPr="00F12333">
        <w:rPr>
          <w:rFonts w:ascii="Times New Roman" w:hAnsi="Times New Roman"/>
          <w:sz w:val="28"/>
          <w:szCs w:val="28"/>
          <w:u w:val="single"/>
          <w:lang w:val="en-US"/>
        </w:rPr>
        <w:t>-</w:t>
      </w:r>
      <w:proofErr w:type="spellStart"/>
      <w:r w:rsidRPr="00F12333">
        <w:rPr>
          <w:rFonts w:ascii="Times New Roman" w:hAnsi="Times New Roman"/>
          <w:sz w:val="28"/>
          <w:szCs w:val="28"/>
          <w:u w:val="single"/>
          <w:lang w:val="en-US"/>
        </w:rPr>
        <w:t>meil</w:t>
      </w:r>
      <w:proofErr w:type="spellEnd"/>
      <w:r w:rsidRPr="00F12333">
        <w:rPr>
          <w:rFonts w:ascii="Times New Roman" w:hAnsi="Times New Roman"/>
          <w:sz w:val="28"/>
          <w:szCs w:val="28"/>
          <w:u w:val="single"/>
          <w:lang w:val="en-US"/>
        </w:rPr>
        <w:t xml:space="preserve"> – </w:t>
      </w:r>
      <w:hyperlink r:id="rId6" w:history="1">
        <w:r w:rsidRPr="00F12333">
          <w:rPr>
            <w:rStyle w:val="ae"/>
            <w:sz w:val="28"/>
            <w:szCs w:val="28"/>
            <w:lang w:val="en-US"/>
          </w:rPr>
          <w:t>olg.kubasheva@yandex.ru</w:t>
        </w:r>
      </w:hyperlink>
    </w:p>
    <w:p w:rsidR="00F12333" w:rsidRPr="00F12333" w:rsidRDefault="00F12333" w:rsidP="00F12333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en-US"/>
        </w:rPr>
      </w:pP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>Рабочая программа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 xml:space="preserve">по информатике и ИКТ 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>для 3 класса</w:t>
      </w:r>
      <w:r w:rsidRPr="00F12333">
        <w:rPr>
          <w:rFonts w:ascii="Times New Roman" w:hAnsi="Times New Roman"/>
          <w:sz w:val="28"/>
          <w:szCs w:val="28"/>
        </w:rPr>
        <w:t xml:space="preserve"> учителя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 xml:space="preserve">филиала МБОУ-СОШ </w:t>
      </w:r>
      <w:proofErr w:type="spellStart"/>
      <w:r w:rsidRPr="00F12333">
        <w:rPr>
          <w:rFonts w:ascii="Times New Roman" w:hAnsi="Times New Roman"/>
          <w:sz w:val="28"/>
          <w:szCs w:val="28"/>
        </w:rPr>
        <w:t>р.п</w:t>
      </w:r>
      <w:proofErr w:type="spellEnd"/>
      <w:r w:rsidRPr="00F12333">
        <w:rPr>
          <w:rFonts w:ascii="Times New Roman" w:hAnsi="Times New Roman"/>
          <w:sz w:val="28"/>
          <w:szCs w:val="28"/>
        </w:rPr>
        <w:t xml:space="preserve">. Пушкино </w:t>
      </w:r>
      <w:proofErr w:type="gramStart"/>
      <w:r w:rsidRPr="00F12333">
        <w:rPr>
          <w:rFonts w:ascii="Times New Roman" w:hAnsi="Times New Roman"/>
          <w:sz w:val="28"/>
          <w:szCs w:val="28"/>
        </w:rPr>
        <w:t>в</w:t>
      </w:r>
      <w:proofErr w:type="gramEnd"/>
      <w:r w:rsidRPr="00F12333">
        <w:rPr>
          <w:rFonts w:ascii="Times New Roman" w:hAnsi="Times New Roman"/>
          <w:sz w:val="28"/>
          <w:szCs w:val="28"/>
        </w:rPr>
        <w:t xml:space="preserve"> с. Новокривовка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>Борисовой Нины Владимировны</w:t>
      </w:r>
    </w:p>
    <w:p w:rsidR="00F12333" w:rsidRPr="00F12333" w:rsidRDefault="00F12333" w:rsidP="00F123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>Рассмотрено на заседании</w:t>
      </w:r>
    </w:p>
    <w:p w:rsidR="00F12333" w:rsidRPr="00F12333" w:rsidRDefault="00F12333" w:rsidP="00F123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>педагогического совета</w:t>
      </w:r>
    </w:p>
    <w:p w:rsidR="00F12333" w:rsidRPr="00F12333" w:rsidRDefault="00F12333" w:rsidP="00F123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>«____»_______________</w:t>
      </w: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333" w:rsidRPr="00F12333" w:rsidRDefault="00F12333" w:rsidP="00F123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2333" w:rsidRPr="00F12333" w:rsidRDefault="00F12333" w:rsidP="00F1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2333">
        <w:rPr>
          <w:rFonts w:ascii="Times New Roman" w:hAnsi="Times New Roman"/>
          <w:sz w:val="28"/>
          <w:szCs w:val="28"/>
        </w:rPr>
        <w:t xml:space="preserve">2024 – 2025 </w:t>
      </w:r>
      <w:proofErr w:type="spellStart"/>
      <w:r w:rsidRPr="00F12333">
        <w:rPr>
          <w:rFonts w:ascii="Times New Roman" w:hAnsi="Times New Roman"/>
          <w:sz w:val="28"/>
          <w:szCs w:val="28"/>
        </w:rPr>
        <w:t>уч</w:t>
      </w:r>
      <w:proofErr w:type="gramStart"/>
      <w:r w:rsidRPr="00F12333">
        <w:rPr>
          <w:rFonts w:ascii="Times New Roman" w:hAnsi="Times New Roman"/>
          <w:sz w:val="28"/>
          <w:szCs w:val="28"/>
        </w:rPr>
        <w:t>.г</w:t>
      </w:r>
      <w:proofErr w:type="spellEnd"/>
      <w:proofErr w:type="gramEnd"/>
    </w:p>
    <w:bookmarkEnd w:id="0"/>
    <w:p w:rsidR="00F12333" w:rsidRDefault="00F12333" w:rsidP="00F123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2333" w:rsidRDefault="00F12333" w:rsidP="00F12333">
      <w:pPr>
        <w:spacing w:after="0" w:line="240" w:lineRule="auto"/>
        <w:rPr>
          <w:rFonts w:cstheme="minorBidi"/>
        </w:rPr>
      </w:pPr>
    </w:p>
    <w:p w:rsidR="007614D0" w:rsidRDefault="00761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14D0" w:rsidRDefault="00F123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Пояснительная записка </w:t>
      </w:r>
    </w:p>
    <w:p w:rsidR="007614D0" w:rsidRDefault="007614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14D0" w:rsidRDefault="00F12333">
      <w:pPr>
        <w:shd w:val="clear" w:color="auto" w:fill="FFFFFF"/>
        <w:ind w:left="85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по информатике и информационным технологиям </w:t>
      </w:r>
      <w:r>
        <w:rPr>
          <w:rFonts w:ascii="Times New Roman" w:hAnsi="Times New Roman"/>
          <w:color w:val="000000"/>
          <w:sz w:val="28"/>
          <w:szCs w:val="28"/>
        </w:rPr>
        <w:t>составлена на основе федерального компонента государственного стандарта второго поколения начального общего образования и авторской программы курса информатики для 2-4 классов начальной общеобразовательной школы «Информатика.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Программа для начальной школы:</w:t>
      </w:r>
      <w:r>
        <w:rPr>
          <w:rFonts w:ascii="Times New Roman" w:hAnsi="Times New Roman"/>
          <w:color w:val="000000"/>
          <w:sz w:val="28"/>
          <w:szCs w:val="28"/>
        </w:rPr>
        <w:t xml:space="preserve"> 2 – 4 классы (ФГОС)/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Н.В.Матвеева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М.С. Цветкова. – М.: Бином. Лаборатория знаний, 2012 г.</w:t>
      </w:r>
    </w:p>
    <w:p w:rsidR="007614D0" w:rsidRDefault="00F12333">
      <w:pPr>
        <w:ind w:left="85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ориентирована на использование УМК:</w:t>
      </w:r>
    </w:p>
    <w:p w:rsidR="007614D0" w:rsidRDefault="00F12333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Учебник</w:t>
      </w:r>
      <w:r>
        <w:rPr>
          <w:rFonts w:ascii="Times New Roman" w:hAnsi="Times New Roman"/>
          <w:sz w:val="28"/>
          <w:szCs w:val="28"/>
        </w:rPr>
        <w:t xml:space="preserve"> (ФГОС) в 2 частях «Информатика и ИКТ» 3 класс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Н.В.Матвеева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Е.Н. </w:t>
      </w:r>
      <w:proofErr w:type="spellStart"/>
      <w:r>
        <w:rPr>
          <w:rFonts w:ascii="Times New Roman" w:hAnsi="Times New Roman"/>
          <w:sz w:val="28"/>
          <w:szCs w:val="28"/>
        </w:rPr>
        <w:t>Челак</w:t>
      </w:r>
      <w:proofErr w:type="spellEnd"/>
      <w:r>
        <w:rPr>
          <w:rFonts w:ascii="Times New Roman" w:hAnsi="Times New Roman"/>
          <w:sz w:val="28"/>
          <w:szCs w:val="28"/>
        </w:rPr>
        <w:t xml:space="preserve">, Н.К. </w:t>
      </w:r>
      <w:proofErr w:type="spellStart"/>
      <w:r>
        <w:rPr>
          <w:rFonts w:ascii="Times New Roman" w:hAnsi="Times New Roman"/>
          <w:sz w:val="28"/>
          <w:szCs w:val="28"/>
        </w:rPr>
        <w:t>Конопатова</w:t>
      </w:r>
      <w:proofErr w:type="spellEnd"/>
      <w:r>
        <w:rPr>
          <w:rFonts w:ascii="Times New Roman" w:hAnsi="Times New Roman"/>
          <w:sz w:val="28"/>
          <w:szCs w:val="28"/>
        </w:rPr>
        <w:t>, Л.П. Панкра</w:t>
      </w:r>
      <w:r>
        <w:rPr>
          <w:rFonts w:ascii="Times New Roman" w:hAnsi="Times New Roman"/>
          <w:sz w:val="28"/>
          <w:szCs w:val="28"/>
        </w:rPr>
        <w:t xml:space="preserve">това, Н.А. </w:t>
      </w:r>
      <w:proofErr w:type="spellStart"/>
      <w:r>
        <w:rPr>
          <w:rFonts w:ascii="Times New Roman" w:hAnsi="Times New Roman"/>
          <w:sz w:val="28"/>
          <w:szCs w:val="28"/>
        </w:rPr>
        <w:t>Нурова</w:t>
      </w:r>
      <w:proofErr w:type="spellEnd"/>
      <w:r>
        <w:rPr>
          <w:rFonts w:ascii="Times New Roman" w:hAnsi="Times New Roman"/>
          <w:sz w:val="28"/>
          <w:szCs w:val="28"/>
        </w:rPr>
        <w:t>, М.: БИНОМ. Лаборатория знаний, 2013 г.</w:t>
      </w:r>
    </w:p>
    <w:p w:rsidR="007614D0" w:rsidRDefault="00F12333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тетрадь </w:t>
      </w:r>
      <w:r>
        <w:rPr>
          <w:rFonts w:ascii="Times New Roman" w:hAnsi="Times New Roman"/>
          <w:sz w:val="28"/>
          <w:szCs w:val="28"/>
        </w:rPr>
        <w:t>(ФГОС)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2 частях «Информатика и ИКТ» 2  класс, </w:t>
      </w:r>
      <w:proofErr w:type="spellStart"/>
      <w:r>
        <w:rPr>
          <w:rFonts w:ascii="Times New Roman" w:hAnsi="Times New Roman"/>
          <w:sz w:val="28"/>
          <w:szCs w:val="28"/>
        </w:rPr>
        <w:t>Н.В.Матвеева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Н.К.Конопатова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Л.П.Панкратова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Е.Н.Челак</w:t>
      </w:r>
      <w:proofErr w:type="spellEnd"/>
      <w:r>
        <w:rPr>
          <w:rFonts w:ascii="Times New Roman" w:hAnsi="Times New Roman"/>
          <w:sz w:val="28"/>
          <w:szCs w:val="28"/>
        </w:rPr>
        <w:t xml:space="preserve">, Н.А. </w:t>
      </w:r>
      <w:proofErr w:type="spellStart"/>
      <w:r>
        <w:rPr>
          <w:rFonts w:ascii="Times New Roman" w:hAnsi="Times New Roman"/>
          <w:sz w:val="28"/>
          <w:szCs w:val="28"/>
        </w:rPr>
        <w:t>Нурова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 М.: БИНОМ. Лаборатория знаний, 2013 г.</w:t>
      </w:r>
    </w:p>
    <w:p w:rsidR="007614D0" w:rsidRDefault="00F12333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работы </w:t>
      </w:r>
      <w:r>
        <w:rPr>
          <w:rFonts w:ascii="Times New Roman" w:hAnsi="Times New Roman"/>
          <w:sz w:val="28"/>
          <w:szCs w:val="28"/>
        </w:rPr>
        <w:t>(ФГОС)</w:t>
      </w:r>
      <w:r>
        <w:rPr>
          <w:rFonts w:ascii="Times New Roman" w:hAnsi="Times New Roman"/>
          <w:sz w:val="28"/>
          <w:szCs w:val="28"/>
        </w:rPr>
        <w:t xml:space="preserve"> «Информатика» 3 класс, </w:t>
      </w:r>
      <w:proofErr w:type="spellStart"/>
      <w:r>
        <w:rPr>
          <w:rFonts w:ascii="Times New Roman" w:hAnsi="Times New Roman"/>
          <w:sz w:val="28"/>
          <w:szCs w:val="28"/>
        </w:rPr>
        <w:t>Н.В.Матвеева</w:t>
      </w:r>
      <w:proofErr w:type="spellEnd"/>
      <w:r>
        <w:rPr>
          <w:rFonts w:ascii="Times New Roman" w:hAnsi="Times New Roman"/>
          <w:sz w:val="28"/>
          <w:szCs w:val="28"/>
        </w:rPr>
        <w:t xml:space="preserve">. Е.Н. </w:t>
      </w:r>
      <w:proofErr w:type="spellStart"/>
      <w:r>
        <w:rPr>
          <w:rFonts w:ascii="Times New Roman" w:hAnsi="Times New Roman"/>
          <w:sz w:val="28"/>
          <w:szCs w:val="28"/>
        </w:rPr>
        <w:t>Челак</w:t>
      </w:r>
      <w:proofErr w:type="spellEnd"/>
      <w:r>
        <w:rPr>
          <w:rFonts w:ascii="Times New Roman" w:hAnsi="Times New Roman"/>
          <w:sz w:val="28"/>
          <w:szCs w:val="28"/>
        </w:rPr>
        <w:t xml:space="preserve">, Н.К. </w:t>
      </w:r>
      <w:proofErr w:type="spellStart"/>
      <w:r>
        <w:rPr>
          <w:rFonts w:ascii="Times New Roman" w:hAnsi="Times New Roman"/>
          <w:sz w:val="28"/>
          <w:szCs w:val="28"/>
        </w:rPr>
        <w:t>Конопатова</w:t>
      </w:r>
      <w:proofErr w:type="spellEnd"/>
      <w:r>
        <w:rPr>
          <w:rFonts w:ascii="Times New Roman" w:hAnsi="Times New Roman"/>
          <w:sz w:val="28"/>
          <w:szCs w:val="28"/>
        </w:rPr>
        <w:t xml:space="preserve">. Л.П. Панкратова, Н.А. </w:t>
      </w:r>
      <w:proofErr w:type="spellStart"/>
      <w:r>
        <w:rPr>
          <w:rFonts w:ascii="Times New Roman" w:hAnsi="Times New Roman"/>
          <w:sz w:val="28"/>
          <w:szCs w:val="28"/>
        </w:rPr>
        <w:t>Нурова</w:t>
      </w:r>
      <w:proofErr w:type="spellEnd"/>
      <w:r>
        <w:rPr>
          <w:rFonts w:ascii="Times New Roman" w:hAnsi="Times New Roman"/>
          <w:sz w:val="28"/>
          <w:szCs w:val="28"/>
        </w:rPr>
        <w:t>. М.: Бином, Лаборатория знаний,2013г.</w:t>
      </w:r>
    </w:p>
    <w:p w:rsidR="007614D0" w:rsidRDefault="00F12333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Методическое пособие для учителя</w:t>
      </w:r>
      <w:r>
        <w:rPr>
          <w:rFonts w:ascii="Times New Roman" w:hAnsi="Times New Roman"/>
          <w:color w:val="000000"/>
          <w:sz w:val="28"/>
          <w:szCs w:val="28"/>
        </w:rPr>
        <w:t xml:space="preserve">. «Обучение информатике» 2 – 4 классы, Н. В. Матвеева, Е.Н.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Челак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Н. К.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Конопатова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Л. П.</w:t>
      </w:r>
      <w:r>
        <w:rPr>
          <w:rFonts w:ascii="Times New Roman" w:hAnsi="Times New Roman"/>
          <w:color w:val="000000"/>
          <w:sz w:val="28"/>
          <w:szCs w:val="28"/>
        </w:rPr>
        <w:t xml:space="preserve"> Панкратова, М.: БИНОМ. Лаборатория знаний, 2009.</w:t>
      </w:r>
    </w:p>
    <w:p w:rsidR="007614D0" w:rsidRDefault="00F12333">
      <w:pPr>
        <w:ind w:left="85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предмета проходит за счёт компонента образовательного учреждения. Это позволяет реализовать непрерывный курс информатики.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Цели</w:t>
      </w:r>
      <w:r>
        <w:rPr>
          <w:rFonts w:ascii="Times New Roman" w:hAnsi="Times New Roman"/>
          <w:color w:val="000000"/>
          <w:sz w:val="28"/>
          <w:szCs w:val="28"/>
        </w:rPr>
        <w:t xml:space="preserve"> обучения информатике в начальной школе: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1. Формирование общ</w:t>
      </w:r>
      <w:r>
        <w:rPr>
          <w:rFonts w:ascii="Times New Roman" w:hAnsi="Times New Roman"/>
          <w:color w:val="000000"/>
          <w:sz w:val="28"/>
          <w:szCs w:val="28"/>
        </w:rPr>
        <w:t>их представлений школьников об ин</w:t>
      </w:r>
      <w:r>
        <w:rPr>
          <w:rFonts w:ascii="Times New Roman" w:hAnsi="Times New Roman"/>
          <w:color w:val="000000"/>
          <w:sz w:val="28"/>
          <w:szCs w:val="28"/>
        </w:rPr>
        <w:softHyphen/>
        <w:t>формационной картине мира, об информации и информационных процессах как элементах реальной действительности.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2.  Знакомство с основными теоретическими понятиями ин</w:t>
      </w:r>
      <w:r>
        <w:rPr>
          <w:rFonts w:ascii="Times New Roman" w:hAnsi="Times New Roman"/>
          <w:color w:val="000000"/>
          <w:sz w:val="28"/>
          <w:szCs w:val="28"/>
        </w:rPr>
        <w:softHyphen/>
        <w:t>форматики.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>3. Приобретение опыта создания и преобразован</w:t>
      </w:r>
      <w:r>
        <w:rPr>
          <w:rFonts w:ascii="Times New Roman" w:hAnsi="Times New Roman"/>
          <w:color w:val="000000"/>
          <w:sz w:val="28"/>
          <w:szCs w:val="28"/>
        </w:rPr>
        <w:t>ия простых информационных объектов: текстов, рисунков, схем различного вида, в том числе с помощью компьютера.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4. Формирование умения строить простейшие информационные модели и использовать их при решении учебных и практических задач, в том числе при изуч</w:t>
      </w:r>
      <w:r>
        <w:rPr>
          <w:rFonts w:ascii="Times New Roman" w:hAnsi="Times New Roman"/>
          <w:color w:val="000000"/>
          <w:sz w:val="28"/>
          <w:szCs w:val="28"/>
        </w:rPr>
        <w:t>ении других школьных предметов.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5.  Формирование системно-информационной картины (мировоззрения) в процессе создания текстов, рисунков, схем.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6. Формирование и развитие умений использовать электронные пособия, конструкторы, тренажеры, презентации в ном п</w:t>
      </w:r>
      <w:r>
        <w:rPr>
          <w:rFonts w:ascii="Times New Roman" w:hAnsi="Times New Roman"/>
          <w:color w:val="000000"/>
          <w:sz w:val="28"/>
          <w:szCs w:val="28"/>
        </w:rPr>
        <w:t>роцессе.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7.  Формирование и развитие умений 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компьютер при тестировании, организации развивающих игр и эстафет, поиске информации в электронных справочниках и энциклопедиях и т. д.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В ходе обучения информатике по данной программе с использованием учебника, рабочих тетрадей, электронного пособия  и  методического пособия для учителя, решаются следующие   </w:t>
      </w:r>
      <w:r>
        <w:rPr>
          <w:rFonts w:ascii="Times New Roman" w:hAnsi="Times New Roman"/>
          <w:b/>
          <w:color w:val="000000"/>
          <w:sz w:val="28"/>
          <w:szCs w:val="28"/>
        </w:rPr>
        <w:t>задачи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7614D0" w:rsidRDefault="00F12333">
      <w:pPr>
        <w:pStyle w:val="ad"/>
        <w:numPr>
          <w:ilvl w:val="2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развиваются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 коммуникативные элементы информационной культуры</w:t>
      </w:r>
      <w:r>
        <w:rPr>
          <w:rFonts w:ascii="Times New Roman" w:hAnsi="Times New Roman"/>
          <w:color w:val="000000"/>
          <w:sz w:val="28"/>
          <w:szCs w:val="28"/>
        </w:rPr>
        <w:t>, т. е. умения с информацией (осуществлять ее сбор, хранение, обработку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передачу, т. е. правильно воспринимать информацию от учителя, из учебников, обмениваться информацией в о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б-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между собой и пр.);</w:t>
      </w:r>
    </w:p>
    <w:p w:rsidR="007614D0" w:rsidRDefault="00F12333">
      <w:pPr>
        <w:pStyle w:val="ad"/>
        <w:numPr>
          <w:ilvl w:val="2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</w:t>
      </w:r>
      <w:r>
        <w:rPr>
          <w:rFonts w:ascii="Times New Roman" w:hAnsi="Times New Roman"/>
          <w:color w:val="000000"/>
          <w:sz w:val="28"/>
          <w:szCs w:val="28"/>
        </w:rPr>
        <w:t>руется умение описывать объекты реальной действите</w:t>
      </w:r>
      <w:r>
        <w:rPr>
          <w:rFonts w:ascii="Times New Roman" w:hAnsi="Times New Roman"/>
          <w:color w:val="000000"/>
          <w:sz w:val="28"/>
          <w:szCs w:val="28"/>
        </w:rPr>
        <w:t xml:space="preserve">льности, т. е. представлять информацию о них различными способами (в виде чисел, текста, рисунка, таблицы); </w:t>
      </w:r>
    </w:p>
    <w:p w:rsidR="007614D0" w:rsidRDefault="00F12333">
      <w:pPr>
        <w:pStyle w:val="ad"/>
        <w:numPr>
          <w:ilvl w:val="2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формируются начальные навыки использования компьютерной техники и современных информационных технологий для решения учебных и практических задач. </w:t>
      </w:r>
    </w:p>
    <w:p w:rsidR="007614D0" w:rsidRDefault="00F12333">
      <w:pPr>
        <w:shd w:val="clear" w:color="auto" w:fill="FFFFFF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>Все это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необходимо учащимся для продолжения образования  и для освоения базового курса информатики в средней и старшей школе.</w:t>
      </w:r>
    </w:p>
    <w:p w:rsidR="007614D0" w:rsidRDefault="00F12333">
      <w:pPr>
        <w:tabs>
          <w:tab w:val="right" w:leader="underscore" w:pos="9645"/>
        </w:tabs>
        <w:spacing w:line="252" w:lineRule="auto"/>
        <w:ind w:left="851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Логика изложения и содержание авторской программы полностью соответствуют требованиям федерального компонента государственно</w:t>
      </w:r>
      <w:r>
        <w:rPr>
          <w:rFonts w:ascii="Times New Roman" w:hAnsi="Times New Roman"/>
          <w:sz w:val="28"/>
          <w:szCs w:val="28"/>
        </w:rPr>
        <w:t xml:space="preserve">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</w:t>
      </w:r>
      <w:r>
        <w:rPr>
          <w:rFonts w:ascii="Times New Roman" w:hAnsi="Times New Roman"/>
          <w:sz w:val="28"/>
          <w:szCs w:val="28"/>
        </w:rPr>
        <w:t>содержания.</w:t>
      </w:r>
    </w:p>
    <w:p w:rsidR="007614D0" w:rsidRDefault="007614D0">
      <w:pPr>
        <w:rPr>
          <w:rFonts w:ascii="Times New Roman" w:eastAsia="Times New Roman" w:hAnsi="Times New Roman"/>
          <w:b/>
          <w:sz w:val="28"/>
          <w:szCs w:val="28"/>
        </w:rPr>
      </w:pPr>
    </w:p>
    <w:p w:rsidR="007614D0" w:rsidRDefault="00F12333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Содержания учебного предмета</w:t>
      </w:r>
    </w:p>
    <w:p w:rsidR="007614D0" w:rsidRDefault="00F12333">
      <w:pPr>
        <w:ind w:left="851"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целью изучения информатики в начальной школе является формирование у учащихся основ ИКТ-компетентности, многие </w:t>
      </w:r>
      <w:proofErr w:type="gramStart"/>
      <w:r>
        <w:rPr>
          <w:rFonts w:ascii="Times New Roman" w:hAnsi="Times New Roman"/>
          <w:sz w:val="28"/>
          <w:szCs w:val="28"/>
        </w:rPr>
        <w:t>компоненты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которой входят в структуру УУД. Это и задаёт основные ценностные ориентиры содержан</w:t>
      </w:r>
      <w:r>
        <w:rPr>
          <w:rFonts w:ascii="Times New Roman" w:hAnsi="Times New Roman"/>
          <w:sz w:val="28"/>
          <w:szCs w:val="28"/>
        </w:rPr>
        <w:t xml:space="preserve">ия данного курса. С точки зрения достижения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результатов обучения, а также продолжения образования на более высоких ступенях (в том числе обучения информатике в среднем и старшем звене) наиболее ценными являются следующие компетенции, отражён</w:t>
      </w:r>
      <w:r>
        <w:rPr>
          <w:rFonts w:ascii="Times New Roman" w:hAnsi="Times New Roman"/>
          <w:sz w:val="28"/>
          <w:szCs w:val="28"/>
        </w:rPr>
        <w:t>ные в содержании курса:</w:t>
      </w:r>
    </w:p>
    <w:p w:rsidR="007614D0" w:rsidRDefault="00F12333">
      <w:pPr>
        <w:pStyle w:val="ad"/>
        <w:numPr>
          <w:ilvl w:val="2"/>
          <w:numId w:val="5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основы логической и алгоритмической компетентности</w:t>
      </w:r>
      <w:r>
        <w:rPr>
          <w:rFonts w:ascii="Times New Roman" w:hAnsi="Times New Roman"/>
          <w:sz w:val="28"/>
          <w:szCs w:val="28"/>
        </w:rPr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алгоритмы;</w:t>
      </w:r>
    </w:p>
    <w:p w:rsidR="007614D0" w:rsidRDefault="00F12333">
      <w:pPr>
        <w:pStyle w:val="ad"/>
        <w:numPr>
          <w:ilvl w:val="2"/>
          <w:numId w:val="5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основы информационной грамот</w:t>
      </w:r>
      <w:r>
        <w:rPr>
          <w:rFonts w:ascii="Times New Roman" w:hAnsi="Times New Roman"/>
          <w:iCs/>
          <w:sz w:val="28"/>
          <w:szCs w:val="28"/>
        </w:rPr>
        <w:t>ности</w:t>
      </w:r>
      <w:r>
        <w:rPr>
          <w:rFonts w:ascii="Times New Roman" w:hAnsi="Times New Roman"/>
          <w:sz w:val="28"/>
          <w:szCs w:val="28"/>
        </w:rPr>
        <w:t>, в частности овладение способами и приёмами поиска, получения, представления информации, в том числе информации, данной в различных видах: текст, таблица, диаграмма, цепочка, совокупность;</w:t>
      </w:r>
      <w:proofErr w:type="gramEnd"/>
    </w:p>
    <w:p w:rsidR="007614D0" w:rsidRDefault="00F12333">
      <w:pPr>
        <w:pStyle w:val="ad"/>
        <w:numPr>
          <w:ilvl w:val="2"/>
          <w:numId w:val="5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основы </w:t>
      </w:r>
      <w:proofErr w:type="gramStart"/>
      <w:r>
        <w:rPr>
          <w:rFonts w:ascii="Times New Roman" w:hAnsi="Times New Roman"/>
          <w:iCs/>
          <w:sz w:val="28"/>
          <w:szCs w:val="28"/>
        </w:rPr>
        <w:t>ИКТ-квалификации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частности овладение основами </w:t>
      </w:r>
      <w:r>
        <w:rPr>
          <w:rFonts w:ascii="Times New Roman" w:hAnsi="Times New Roman"/>
          <w:sz w:val="28"/>
          <w:szCs w:val="28"/>
        </w:rPr>
        <w:t>применения компьютеров (и других средств ИКТ) для решения информационных задач;</w:t>
      </w:r>
    </w:p>
    <w:p w:rsidR="007614D0" w:rsidRDefault="00F12333">
      <w:pPr>
        <w:pStyle w:val="ad"/>
        <w:numPr>
          <w:ilvl w:val="2"/>
          <w:numId w:val="5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основы коммуникационной компетентности.</w:t>
      </w:r>
      <w:r>
        <w:rPr>
          <w:rFonts w:ascii="Times New Roman" w:hAnsi="Times New Roman"/>
          <w:sz w:val="28"/>
          <w:szCs w:val="28"/>
        </w:rPr>
        <w:t xml:space="preserve"> В рамках данного учебного предмета наиболее активно формируются стороны коммуникационной компетентности, связанные с приёмом и передачей</w:t>
      </w:r>
      <w:r>
        <w:rPr>
          <w:rFonts w:ascii="Times New Roman" w:hAnsi="Times New Roman"/>
          <w:sz w:val="28"/>
          <w:szCs w:val="28"/>
        </w:rPr>
        <w:t xml:space="preserve">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7614D0" w:rsidRDefault="007614D0">
      <w:pPr>
        <w:pStyle w:val="ad"/>
        <w:tabs>
          <w:tab w:val="left" w:pos="2160"/>
        </w:tabs>
        <w:spacing w:after="0" w:line="240" w:lineRule="auto"/>
        <w:ind w:left="21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14D0" w:rsidRDefault="007614D0">
      <w:pPr>
        <w:pStyle w:val="ad"/>
        <w:tabs>
          <w:tab w:val="left" w:pos="1440"/>
        </w:tabs>
        <w:spacing w:after="0" w:line="240" w:lineRule="auto"/>
        <w:ind w:left="21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14D0" w:rsidRDefault="00F12333">
      <w:pPr>
        <w:spacing w:line="200" w:lineRule="atLeast"/>
        <w:ind w:firstLine="2127"/>
        <w:jc w:val="center"/>
        <w:rPr>
          <w:rFonts w:ascii="Times New Roman" w:hAnsi="Times New Roman"/>
          <w:b/>
          <w:bCs/>
          <w:iCs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Планируемые результаты освоения учебного предмета</w:t>
      </w:r>
    </w:p>
    <w:p w:rsidR="007614D0" w:rsidRDefault="00F12333">
      <w:pPr>
        <w:spacing w:after="0" w:line="200" w:lineRule="atLeast"/>
        <w:ind w:left="14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Личностные результаты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овладение начальными навыками адаптации в динамично изменяющемся и развивающемся мире;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развитие мотивов учебной деятельности;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развитие самостоятельности и личной ответственности за свои поступки в информационной деятельности, на основе представл</w:t>
      </w:r>
      <w:r>
        <w:rPr>
          <w:rFonts w:ascii="Times New Roman" w:hAnsi="Times New Roman"/>
          <w:sz w:val="28"/>
          <w:szCs w:val="28"/>
        </w:rPr>
        <w:t xml:space="preserve">ений о нравственных нормах, социальной справедливости и свободе;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развитие навыков сотрудничества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614D0" w:rsidRDefault="00F12333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освоение способов решения проблем творческого и поискового характера;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использование знаково-символически</w:t>
      </w:r>
      <w:r>
        <w:rPr>
          <w:rFonts w:ascii="Times New Roman" w:hAnsi="Times New Roman"/>
          <w:sz w:val="28"/>
          <w:szCs w:val="28"/>
        </w:rPr>
        <w:t>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активное использование речевых средств и средств информационных и коммуникационных технологий для решения коммуникативных</w:t>
      </w:r>
      <w:r>
        <w:rPr>
          <w:rFonts w:ascii="Times New Roman" w:hAnsi="Times New Roman"/>
          <w:sz w:val="28"/>
          <w:szCs w:val="28"/>
        </w:rPr>
        <w:t xml:space="preserve"> и познавательных задач;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</w:t>
      </w:r>
      <w:r>
        <w:rPr>
          <w:rFonts w:ascii="Times New Roman" w:hAnsi="Times New Roman"/>
          <w:sz w:val="28"/>
          <w:szCs w:val="28"/>
        </w:rPr>
        <w:t>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</w:t>
      </w:r>
      <w:r>
        <w:rPr>
          <w:rFonts w:ascii="Times New Roman" w:hAnsi="Times New Roman"/>
          <w:sz w:val="28"/>
          <w:szCs w:val="28"/>
        </w:rPr>
        <w:t>ть с аудио</w:t>
      </w:r>
      <w:proofErr w:type="gramEnd"/>
      <w:r>
        <w:rPr>
          <w:rFonts w:ascii="Times New Roman" w:hAnsi="Times New Roman"/>
          <w:sz w:val="28"/>
          <w:szCs w:val="28"/>
        </w:rPr>
        <w:t>-, виде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 графическим сопровождением;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овладение логическими действиями сравнения, анализа, синтеза, обобщения</w:t>
      </w:r>
      <w:r>
        <w:rPr>
          <w:rFonts w:ascii="Times New Roman" w:hAnsi="Times New Roman"/>
          <w:sz w:val="28"/>
          <w:szCs w:val="28"/>
        </w:rPr>
        <w:t xml:space="preserve">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8) готовность слушать собеседника и вести диалог; готовность признавать возможность существования разли</w:t>
      </w:r>
      <w:r>
        <w:rPr>
          <w:rFonts w:ascii="Times New Roman" w:hAnsi="Times New Roman"/>
          <w:sz w:val="28"/>
          <w:szCs w:val="28"/>
        </w:rPr>
        <w:t xml:space="preserve">чных точек зрения и права каждого иметь свою; излагать своё мнение и аргументировать свою точку зрения и оценку событий;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готовность конструктивно разрешать конфликты посредством учёта интересов сторон и сотрудничества;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овладение начальными сведения</w:t>
      </w:r>
      <w:r>
        <w:rPr>
          <w:rFonts w:ascii="Times New Roman" w:hAnsi="Times New Roman"/>
          <w:sz w:val="28"/>
          <w:szCs w:val="28"/>
        </w:rPr>
        <w:t xml:space="preserve">ми о сущности и особенностях информационных объектов, процессов и явлений действительности; </w:t>
      </w:r>
    </w:p>
    <w:p w:rsidR="007614D0" w:rsidRDefault="00F1233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овладение базовыми предметными и </w:t>
      </w:r>
      <w:proofErr w:type="spellStart"/>
      <w:r>
        <w:rPr>
          <w:rFonts w:ascii="Times New Roman" w:hAnsi="Times New Roman"/>
          <w:sz w:val="28"/>
          <w:szCs w:val="28"/>
        </w:rPr>
        <w:t>межпредметными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7614D0" w:rsidRDefault="00F12333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Предметные результаты</w:t>
      </w:r>
    </w:p>
    <w:p w:rsidR="007614D0" w:rsidRDefault="00F12333">
      <w:pPr>
        <w:pStyle w:val="a7"/>
        <w:spacing w:after="0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>
        <w:rPr>
          <w:rFonts w:ascii="Times New Roman" w:hAnsi="Times New Roman"/>
          <w:bCs/>
          <w:sz w:val="28"/>
          <w:szCs w:val="28"/>
        </w:rPr>
        <w:t>владение базовым понятийным аппаратом:</w:t>
      </w:r>
    </w:p>
    <w:p w:rsidR="007614D0" w:rsidRDefault="00F12333">
      <w:pPr>
        <w:pStyle w:val="a7"/>
        <w:numPr>
          <w:ilvl w:val="1"/>
          <w:numId w:val="3"/>
        </w:numPr>
        <w:tabs>
          <w:tab w:val="left" w:pos="709"/>
        </w:tabs>
        <w:spacing w:after="0" w:line="240" w:lineRule="auto"/>
        <w:ind w:left="851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цепочка (конечная последовательность);</w:t>
      </w:r>
    </w:p>
    <w:p w:rsidR="007614D0" w:rsidRDefault="00F12333">
      <w:pPr>
        <w:pStyle w:val="a7"/>
        <w:numPr>
          <w:ilvl w:val="1"/>
          <w:numId w:val="3"/>
        </w:numPr>
        <w:tabs>
          <w:tab w:val="left" w:pos="709"/>
        </w:tabs>
        <w:spacing w:after="0" w:line="240" w:lineRule="auto"/>
        <w:ind w:left="851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мешок (неупорядоченная совокупность);</w:t>
      </w:r>
    </w:p>
    <w:p w:rsidR="007614D0" w:rsidRDefault="00F12333">
      <w:pPr>
        <w:pStyle w:val="a7"/>
        <w:numPr>
          <w:ilvl w:val="1"/>
          <w:numId w:val="3"/>
        </w:numPr>
        <w:tabs>
          <w:tab w:val="left" w:pos="709"/>
        </w:tabs>
        <w:spacing w:after="0" w:line="240" w:lineRule="auto"/>
        <w:ind w:left="851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утверждения, логические значения утверждений;</w:t>
      </w:r>
    </w:p>
    <w:p w:rsidR="007614D0" w:rsidRDefault="00F12333">
      <w:pPr>
        <w:pStyle w:val="a7"/>
        <w:numPr>
          <w:ilvl w:val="1"/>
          <w:numId w:val="3"/>
        </w:numPr>
        <w:tabs>
          <w:tab w:val="left" w:pos="709"/>
        </w:tabs>
        <w:spacing w:after="0" w:line="240" w:lineRule="auto"/>
        <w:ind w:left="851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исполнитель, система команд и ограничений, конструкция повторения;</w:t>
      </w:r>
    </w:p>
    <w:p w:rsidR="007614D0" w:rsidRDefault="00F12333">
      <w:pPr>
        <w:pStyle w:val="a7"/>
        <w:numPr>
          <w:ilvl w:val="1"/>
          <w:numId w:val="3"/>
        </w:numPr>
        <w:tabs>
          <w:tab w:val="left" w:pos="709"/>
        </w:tabs>
        <w:spacing w:after="0" w:line="240" w:lineRule="auto"/>
        <w:ind w:left="851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дерево, понятия, связанные </w:t>
      </w:r>
      <w:r>
        <w:rPr>
          <w:rFonts w:ascii="Times New Roman" w:hAnsi="Times New Roman"/>
          <w:bCs/>
          <w:sz w:val="28"/>
          <w:szCs w:val="28"/>
        </w:rPr>
        <w:t>со структурой дерева;</w:t>
      </w:r>
    </w:p>
    <w:p w:rsidR="007614D0" w:rsidRDefault="00F12333">
      <w:pPr>
        <w:pStyle w:val="a7"/>
        <w:numPr>
          <w:ilvl w:val="1"/>
          <w:numId w:val="3"/>
        </w:numPr>
        <w:tabs>
          <w:tab w:val="left" w:pos="709"/>
        </w:tabs>
        <w:spacing w:after="0" w:line="240" w:lineRule="auto"/>
        <w:ind w:left="851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игра с полной информацией для двух игроков, понятия: </w:t>
      </w:r>
      <w:r>
        <w:rPr>
          <w:rFonts w:ascii="Times New Roman" w:hAnsi="Times New Roman"/>
          <w:bCs/>
          <w:i/>
          <w:sz w:val="28"/>
          <w:szCs w:val="28"/>
        </w:rPr>
        <w:t>правила игры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</w:p>
    <w:p w:rsidR="007614D0" w:rsidRDefault="00F12333">
      <w:pPr>
        <w:pStyle w:val="a7"/>
        <w:spacing w:after="0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ход игры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i/>
          <w:sz w:val="28"/>
          <w:szCs w:val="28"/>
        </w:rPr>
        <w:t>позиция игры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i/>
          <w:sz w:val="28"/>
          <w:szCs w:val="28"/>
        </w:rPr>
        <w:t>выигрышная стратегия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614D0" w:rsidRDefault="00F12333">
      <w:pPr>
        <w:pStyle w:val="a7"/>
        <w:spacing w:after="0"/>
        <w:ind w:left="851" w:hanging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владение практически значимыми информационными умениями и навыками, их применением к решению </w:t>
      </w:r>
      <w:proofErr w:type="spellStart"/>
      <w:r>
        <w:rPr>
          <w:rFonts w:ascii="Times New Roman" w:hAnsi="Times New Roman"/>
          <w:bCs/>
          <w:sz w:val="28"/>
          <w:szCs w:val="28"/>
        </w:rPr>
        <w:t>информатических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Cs/>
          <w:sz w:val="28"/>
          <w:szCs w:val="28"/>
        </w:rPr>
        <w:t>неинфо</w:t>
      </w:r>
      <w:r>
        <w:rPr>
          <w:rFonts w:ascii="Times New Roman" w:hAnsi="Times New Roman"/>
          <w:bCs/>
          <w:sz w:val="28"/>
          <w:szCs w:val="28"/>
        </w:rPr>
        <w:t>рматических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задач: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выделение, построение и достраивание по системе условий: цепочки, дерева, мешка;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 полного перебора объектов;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определение значения истинности утверждений для данного объекта; понимание описания объекта с помощью истинных и ложны</w:t>
      </w:r>
      <w:r>
        <w:rPr>
          <w:rFonts w:ascii="Times New Roman" w:hAnsi="Times New Roman"/>
          <w:bCs/>
          <w:sz w:val="28"/>
          <w:szCs w:val="28"/>
        </w:rPr>
        <w:t xml:space="preserve">х утверждений, в том числе включающих понятия: </w:t>
      </w:r>
      <w:r>
        <w:rPr>
          <w:rFonts w:ascii="Times New Roman" w:hAnsi="Times New Roman"/>
          <w:bCs/>
          <w:i/>
          <w:sz w:val="28"/>
          <w:szCs w:val="28"/>
        </w:rPr>
        <w:t>все</w:t>
      </w:r>
      <w:r>
        <w:rPr>
          <w:rFonts w:ascii="Times New Roman" w:hAnsi="Times New Roman"/>
          <w:bCs/>
          <w:sz w:val="28"/>
          <w:szCs w:val="28"/>
        </w:rPr>
        <w:t>/</w:t>
      </w:r>
      <w:r>
        <w:rPr>
          <w:rFonts w:ascii="Times New Roman" w:hAnsi="Times New Roman"/>
          <w:bCs/>
          <w:i/>
          <w:sz w:val="28"/>
          <w:szCs w:val="28"/>
        </w:rPr>
        <w:t>каждый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bCs/>
          <w:i/>
          <w:sz w:val="28"/>
          <w:szCs w:val="28"/>
        </w:rPr>
        <w:t>есть</w:t>
      </w:r>
      <w:proofErr w:type="gramEnd"/>
      <w:r>
        <w:rPr>
          <w:rFonts w:ascii="Times New Roman" w:hAnsi="Times New Roman"/>
          <w:bCs/>
          <w:sz w:val="28"/>
          <w:szCs w:val="28"/>
        </w:rPr>
        <w:t>/</w:t>
      </w:r>
      <w:r>
        <w:rPr>
          <w:rFonts w:ascii="Times New Roman" w:hAnsi="Times New Roman"/>
          <w:bCs/>
          <w:i/>
          <w:sz w:val="28"/>
          <w:szCs w:val="28"/>
        </w:rPr>
        <w:t>нет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i/>
          <w:sz w:val="28"/>
          <w:szCs w:val="28"/>
        </w:rPr>
        <w:t>всего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i/>
          <w:sz w:val="28"/>
          <w:szCs w:val="28"/>
        </w:rPr>
        <w:t>не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использование имён для указания нужных объектов;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использование справочного материала для поиска нужной информации, в том числе словарей (учебных, толковых и др.) и энциклопедий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сортировка и упорядочивание объектов по некоторому признаку, в том числе расположение слов в словарном порядке;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выполнение инструкций и алгоритмов для решения некоторой практической или учебной задачи;</w:t>
      </w:r>
    </w:p>
    <w:p w:rsidR="007614D0" w:rsidRDefault="00F12333">
      <w:pPr>
        <w:pStyle w:val="a7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достраивание, построение и выполнение программ для и</w:t>
      </w:r>
      <w:r>
        <w:rPr>
          <w:rFonts w:ascii="Times New Roman" w:hAnsi="Times New Roman"/>
          <w:bCs/>
          <w:sz w:val="28"/>
          <w:szCs w:val="28"/>
        </w:rPr>
        <w:t>сполнителя, в том числе включающих конструкцию повторения;</w:t>
      </w:r>
    </w:p>
    <w:p w:rsidR="007614D0" w:rsidRDefault="00F12333">
      <w:pPr>
        <w:pStyle w:val="a7"/>
        <w:numPr>
          <w:ilvl w:val="0"/>
          <w:numId w:val="4"/>
        </w:numPr>
        <w:tabs>
          <w:tab w:val="clear" w:pos="720"/>
          <w:tab w:val="left" w:pos="426"/>
        </w:tabs>
        <w:spacing w:after="0" w:line="200" w:lineRule="atLeast"/>
        <w:ind w:left="851" w:hanging="294"/>
        <w:jc w:val="both"/>
        <w:rPr>
          <w:rFonts w:ascii="Times New Roman" w:hAnsi="Times New Roman"/>
          <w:bCs/>
          <w:iCs/>
          <w:cap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использование дерева для перебора, в том числе всех вариантов партий игры, классификации, описания структуры.</w:t>
      </w:r>
    </w:p>
    <w:p w:rsidR="007614D0" w:rsidRDefault="007614D0">
      <w:pPr>
        <w:pStyle w:val="ad"/>
        <w:rPr>
          <w:rFonts w:ascii="Times New Roman" w:hAnsi="Times New Roman"/>
          <w:b/>
          <w:sz w:val="28"/>
          <w:szCs w:val="28"/>
        </w:rPr>
      </w:pPr>
    </w:p>
    <w:p w:rsidR="007614D0" w:rsidRDefault="00F12333">
      <w:pPr>
        <w:pStyle w:val="ad"/>
        <w:ind w:left="0" w:firstLine="26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учебного предмета </w:t>
      </w:r>
    </w:p>
    <w:p w:rsidR="007614D0" w:rsidRDefault="00F12333">
      <w:pPr>
        <w:pStyle w:val="a7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1. Информация, человек и компьютер. (6 часов).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 и информация. Источники и приемники информации. Носители информации. Компьютер.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(тестирование)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Учащиеся должны знать: 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 живые существа получают информацию из окружающего мира с помощью органов чувств;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бывают источники  и</w:t>
      </w:r>
      <w:r>
        <w:rPr>
          <w:rFonts w:ascii="Times New Roman" w:hAnsi="Times New Roman"/>
          <w:sz w:val="28"/>
          <w:szCs w:val="28"/>
        </w:rPr>
        <w:t xml:space="preserve"> приемники информации;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такое носитель информации;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компьютер предназначен для обработки различных видов информации с помощью программ;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правила работы с компьютером и технику безопасности;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называть органы чувств и различать виды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различать источники и приемники информации;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называть древние и современные носители информации;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представлять в тетради и на экране компьютера одну и ту же информацию об объекте различными способами с помощью программ;</w:t>
      </w:r>
    </w:p>
    <w:p w:rsidR="007614D0" w:rsidRDefault="00F1233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использовать компьютер для решен</w:t>
      </w:r>
      <w:r>
        <w:rPr>
          <w:rFonts w:ascii="Times New Roman" w:hAnsi="Times New Roman"/>
          <w:sz w:val="28"/>
          <w:szCs w:val="28"/>
        </w:rPr>
        <w:t>ия учебных и простейших практических задач разных учебных дисциплин;</w:t>
      </w:r>
    </w:p>
    <w:p w:rsidR="007614D0" w:rsidRDefault="00F12333">
      <w:pPr>
        <w:pStyle w:val="a7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2. Действия с информацией (9 часов).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информации.  Представление информации. Кодирование информации. Кодирование информации и шифрование данных. Хранение информации. Обрабо</w:t>
      </w:r>
      <w:r>
        <w:rPr>
          <w:rFonts w:ascii="Times New Roman" w:hAnsi="Times New Roman"/>
          <w:sz w:val="28"/>
          <w:szCs w:val="28"/>
        </w:rPr>
        <w:t>тка информации.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(тестирование) по теме «Действия с информацией»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Учащиеся должны понимать</w:t>
      </w:r>
      <w:r>
        <w:rPr>
          <w:rFonts w:ascii="Times New Roman" w:hAnsi="Times New Roman"/>
          <w:sz w:val="28"/>
          <w:szCs w:val="28"/>
        </w:rPr>
        <w:t>: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информацию можно представлять на носителе информации с помощью различных знаков (букв, цифр, знаков препинания и других);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информацию можн</w:t>
      </w:r>
      <w:r>
        <w:rPr>
          <w:rFonts w:ascii="Times New Roman" w:hAnsi="Times New Roman"/>
          <w:sz w:val="28"/>
          <w:szCs w:val="28"/>
        </w:rPr>
        <w:t>о хранить, обрабатывать и  передавать на большие расстояния в закодированном виде;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данные - это закодированная информация;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7614D0" w:rsidRDefault="00F12333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кодировать информацию различными способами и декодировать её, пользуясь кодовой таблицей соответствия;</w:t>
      </w:r>
    </w:p>
    <w:p w:rsidR="007614D0" w:rsidRDefault="00F12333">
      <w:pPr>
        <w:pStyle w:val="ad"/>
        <w:widowControl w:val="0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получать необходимую информацию об объекте деятельности, используя рисунки, схемы, эскизы, чертежи (на бумажных и электронных носителях); </w:t>
      </w:r>
    </w:p>
    <w:p w:rsidR="007614D0" w:rsidRDefault="00F12333">
      <w:pPr>
        <w:pStyle w:val="a7"/>
        <w:numPr>
          <w:ilvl w:val="0"/>
          <w:numId w:val="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использовать компьютер для решения учебных и простейших практических задач.</w:t>
      </w:r>
    </w:p>
    <w:p w:rsidR="007614D0" w:rsidRDefault="007614D0">
      <w:pPr>
        <w:pStyle w:val="a7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7614D0" w:rsidRDefault="00F12333">
      <w:pPr>
        <w:pStyle w:val="a7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3. Мир объектов (9 часов).</w:t>
      </w:r>
    </w:p>
    <w:p w:rsidR="007614D0" w:rsidRDefault="00F12333">
      <w:pPr>
        <w:pStyle w:val="a7"/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, его имя и свойства. Функции объекта. Элементный состав объекта. Отношения между объектами. Характеристика объекта. Документ и данные об объекте.</w:t>
      </w:r>
    </w:p>
    <w:p w:rsidR="007614D0" w:rsidRDefault="00F12333">
      <w:pPr>
        <w:pStyle w:val="a7"/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(тестирование) по теме «Мир объектов»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Учащиеся должны знать: 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и знать определение</w:t>
      </w:r>
      <w:r>
        <w:rPr>
          <w:rFonts w:ascii="Times New Roman" w:hAnsi="Times New Roman"/>
          <w:sz w:val="28"/>
          <w:szCs w:val="28"/>
        </w:rPr>
        <w:t xml:space="preserve"> объекта;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что каждый объект обладает именем, свойствами и функциями;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каждому объекту можно дать характеристику;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документы  - это информационные объекты, содержащие данные об объектах;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виды имен объектов;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различать функции объектов: </w:t>
      </w:r>
      <w:r>
        <w:rPr>
          <w:rFonts w:ascii="Times New Roman" w:hAnsi="Times New Roman"/>
          <w:sz w:val="28"/>
          <w:szCs w:val="28"/>
        </w:rPr>
        <w:t>назначение, элементный состав, действия;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давать характеристику объекту;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в тетради и на экране компьютера одну и ту же информацию об объекте различными способами;</w:t>
      </w:r>
    </w:p>
    <w:p w:rsidR="007614D0" w:rsidRDefault="00F12333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работать с текстами и изображениями (информационными объектами) на экране </w:t>
      </w:r>
      <w:r>
        <w:rPr>
          <w:rFonts w:ascii="Times New Roman" w:hAnsi="Times New Roman"/>
          <w:sz w:val="28"/>
          <w:szCs w:val="28"/>
        </w:rPr>
        <w:t>компьютера;</w:t>
      </w:r>
    </w:p>
    <w:p w:rsidR="007614D0" w:rsidRDefault="007614D0">
      <w:pPr>
        <w:pStyle w:val="a7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7614D0" w:rsidRDefault="00F12333">
      <w:pPr>
        <w:pStyle w:val="a7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4.  Компьютер, системы и сети (7 часов).</w:t>
      </w:r>
    </w:p>
    <w:p w:rsidR="007614D0" w:rsidRDefault="00F12333">
      <w:pPr>
        <w:pStyle w:val="a7"/>
        <w:numPr>
          <w:ilvl w:val="0"/>
          <w:numId w:val="1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 – это система. Системные программы и операционная система. Файловая система. Компьютерные сети. Информационные системы.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(тестирование) по теме «Компьютер, системы и сети». 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Учащиеся должны знать: 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компьютер  - это система, состоящая из оборудования, программ и данных;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назначение и виды различных программ: системных, прикладных, инструментальных;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</w:t>
      </w:r>
      <w:r>
        <w:rPr>
          <w:rFonts w:ascii="Times New Roman" w:hAnsi="Times New Roman"/>
          <w:sz w:val="28"/>
          <w:szCs w:val="28"/>
        </w:rPr>
        <w:t>о электронный документ – это файл с именем;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существует определенный порядок хранения файлов – файловая  система;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такое компьютерная сеть: локальная и глобальная;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такое информационная система и из чего она состоит;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называть части комп</w:t>
      </w:r>
      <w:r>
        <w:rPr>
          <w:rFonts w:ascii="Times New Roman" w:hAnsi="Times New Roman"/>
          <w:sz w:val="28"/>
          <w:szCs w:val="28"/>
        </w:rPr>
        <w:t>ьютера, программы и  виды данных;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различать системные, прикладные и инструментальные программы;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уметь находить файл в файловой системе;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информационные системы: библиотеку, </w:t>
      </w:r>
      <w:proofErr w:type="spellStart"/>
      <w:r>
        <w:rPr>
          <w:rFonts w:ascii="Times New Roman" w:hAnsi="Times New Roman"/>
          <w:sz w:val="28"/>
          <w:szCs w:val="28"/>
        </w:rPr>
        <w:t>медиатеку</w:t>
      </w:r>
      <w:proofErr w:type="spellEnd"/>
      <w:r>
        <w:rPr>
          <w:rFonts w:ascii="Times New Roman" w:hAnsi="Times New Roman"/>
          <w:sz w:val="28"/>
          <w:szCs w:val="28"/>
        </w:rPr>
        <w:t>, Интернет;</w:t>
      </w:r>
    </w:p>
    <w:p w:rsidR="007614D0" w:rsidRDefault="00F12333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использовать компьютер для решения учебных </w:t>
      </w:r>
      <w:r>
        <w:rPr>
          <w:rFonts w:ascii="Times New Roman" w:hAnsi="Times New Roman"/>
          <w:sz w:val="28"/>
          <w:szCs w:val="28"/>
        </w:rPr>
        <w:t>и простейших практических задач.</w:t>
      </w:r>
    </w:p>
    <w:p w:rsidR="007614D0" w:rsidRDefault="00F12333">
      <w:pPr>
        <w:pStyle w:val="ad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Повторение,  </w:t>
      </w:r>
      <w:proofErr w:type="gramStart"/>
      <w:r>
        <w:rPr>
          <w:rFonts w:ascii="Times New Roman" w:hAnsi="Times New Roman"/>
          <w:b/>
          <w:sz w:val="28"/>
          <w:szCs w:val="28"/>
        </w:rPr>
        <w:t>изученного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за год. Резерв времени  -  3  часа.</w:t>
      </w:r>
    </w:p>
    <w:p w:rsidR="007614D0" w:rsidRDefault="007614D0">
      <w:pPr>
        <w:spacing w:after="0" w:line="240" w:lineRule="auto"/>
        <w:ind w:left="360"/>
        <w:rPr>
          <w:rFonts w:ascii="Times New Roman" w:hAnsi="Times New Roman"/>
          <w:b/>
          <w:color w:val="FF0000"/>
          <w:sz w:val="28"/>
          <w:szCs w:val="28"/>
        </w:rPr>
      </w:pPr>
    </w:p>
    <w:p w:rsidR="007614D0" w:rsidRDefault="00F12333">
      <w:pPr>
        <w:pStyle w:val="ad"/>
        <w:ind w:left="0" w:firstLine="4536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Место учебного предмета в учебном плане</w:t>
      </w:r>
    </w:p>
    <w:p w:rsidR="007614D0" w:rsidRDefault="00F12333">
      <w:pPr>
        <w:pStyle w:val="ad"/>
        <w:numPr>
          <w:ilvl w:val="0"/>
          <w:numId w:val="4"/>
        </w:numPr>
        <w:tabs>
          <w:tab w:val="clear" w:pos="720"/>
          <w:tab w:val="right" w:leader="underscore" w:pos="9645"/>
        </w:tabs>
        <w:spacing w:before="60" w:after="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«Информатике и ИКТ» относится к </w:t>
      </w:r>
      <w:r>
        <w:rPr>
          <w:rFonts w:ascii="Times New Roman" w:hAnsi="Times New Roman"/>
          <w:color w:val="000000"/>
          <w:sz w:val="28"/>
          <w:szCs w:val="28"/>
        </w:rPr>
        <w:t>образовательной области «Технология».</w:t>
      </w:r>
    </w:p>
    <w:p w:rsidR="007614D0" w:rsidRDefault="00F12333">
      <w:pPr>
        <w:pStyle w:val="ad"/>
        <w:numPr>
          <w:ilvl w:val="0"/>
          <w:numId w:val="4"/>
        </w:numPr>
        <w:tabs>
          <w:tab w:val="clear" w:pos="720"/>
          <w:tab w:val="right" w:leader="underscore" w:pos="9645"/>
        </w:tabs>
        <w:spacing w:before="60" w:after="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информатике и </w:t>
      </w:r>
      <w:r>
        <w:rPr>
          <w:rFonts w:ascii="Times New Roman" w:hAnsi="Times New Roman"/>
          <w:sz w:val="28"/>
          <w:szCs w:val="28"/>
        </w:rPr>
        <w:t xml:space="preserve">ИКТ рассчитана на 34 </w:t>
      </w:r>
      <w:proofErr w:type="gramStart"/>
      <w:r>
        <w:rPr>
          <w:rFonts w:ascii="Times New Roman" w:hAnsi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/>
          <w:sz w:val="28"/>
          <w:szCs w:val="28"/>
        </w:rPr>
        <w:t xml:space="preserve"> часа.</w:t>
      </w:r>
    </w:p>
    <w:p w:rsidR="007614D0" w:rsidRDefault="00F12333">
      <w:pPr>
        <w:pStyle w:val="ad"/>
        <w:numPr>
          <w:ilvl w:val="0"/>
          <w:numId w:val="4"/>
        </w:numPr>
        <w:tabs>
          <w:tab w:val="clear" w:pos="720"/>
          <w:tab w:val="right" w:leader="underscore" w:pos="9645"/>
        </w:tabs>
        <w:spacing w:before="60" w:after="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в неделю:   1 час </w:t>
      </w:r>
    </w:p>
    <w:p w:rsidR="007614D0" w:rsidRDefault="00F12333">
      <w:pPr>
        <w:pStyle w:val="ad"/>
        <w:numPr>
          <w:ilvl w:val="0"/>
          <w:numId w:val="4"/>
        </w:numPr>
        <w:tabs>
          <w:tab w:val="clear" w:pos="720"/>
          <w:tab w:val="right" w:leader="underscore" w:pos="9645"/>
        </w:tabs>
        <w:spacing w:before="60" w:after="6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bCs/>
          <w:iCs/>
          <w:sz w:val="28"/>
          <w:szCs w:val="28"/>
        </w:rPr>
        <w:t xml:space="preserve">часов для проведения контрольных: </w:t>
      </w:r>
      <w:r>
        <w:rPr>
          <w:rFonts w:ascii="Times New Roman" w:hAnsi="Times New Roman"/>
          <w:sz w:val="28"/>
          <w:szCs w:val="28"/>
        </w:rPr>
        <w:t>4 часа.</w:t>
      </w:r>
    </w:p>
    <w:p w:rsidR="007614D0" w:rsidRDefault="007614D0">
      <w:pPr>
        <w:pStyle w:val="ad"/>
        <w:rPr>
          <w:rFonts w:ascii="Times New Roman" w:hAnsi="Times New Roman"/>
          <w:b/>
          <w:bCs/>
          <w:caps/>
          <w:sz w:val="28"/>
          <w:szCs w:val="28"/>
        </w:rPr>
      </w:pPr>
    </w:p>
    <w:p w:rsidR="007614D0" w:rsidRDefault="007614D0">
      <w:pPr>
        <w:pStyle w:val="ad"/>
        <w:ind w:right="-1134"/>
        <w:rPr>
          <w:rFonts w:ascii="Times New Roman" w:hAnsi="Times New Roman"/>
          <w:b/>
          <w:bCs/>
          <w:caps/>
          <w:sz w:val="28"/>
          <w:szCs w:val="28"/>
        </w:rPr>
      </w:pPr>
    </w:p>
    <w:p w:rsidR="007614D0" w:rsidRDefault="00F12333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7614D0" w:rsidRDefault="007614D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135"/>
        <w:gridCol w:w="994"/>
        <w:gridCol w:w="1558"/>
        <w:gridCol w:w="3403"/>
        <w:gridCol w:w="1842"/>
        <w:gridCol w:w="1844"/>
        <w:gridCol w:w="2125"/>
        <w:gridCol w:w="1558"/>
      </w:tblGrid>
      <w:tr w:rsidR="007614D0">
        <w:trPr>
          <w:trHeight w:val="547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ind w:left="17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7614D0" w:rsidRDefault="007614D0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факт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Какие УУД развиваем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Межпредмет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7614D0" w:rsidRDefault="00F1233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ная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связь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ind w:left="72" w:hanging="7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7614D0">
        <w:trPr>
          <w:trHeight w:val="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Глава 1. Информация, человек и компьютер – 6 ч.</w:t>
            </w:r>
          </w:p>
        </w:tc>
      </w:tr>
      <w:tr w:rsidR="007614D0">
        <w:trPr>
          <w:trHeight w:val="1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 и правила поведения в компьютерном классе.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 и информация.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Познавательн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сообщение,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информация (звуковая, текстовая, графическая,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числовая), компьютер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1.  Т№1. с.  3-5  № 2,4,7</w:t>
            </w:r>
          </w:p>
        </w:tc>
      </w:tr>
      <w:tr w:rsidR="007614D0">
        <w:trPr>
          <w:trHeight w:val="2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и приемники информации.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 информации, приемник информации, 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естественный и искусственный источник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2.  Т№1. с.  7-10  № 2,5,6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Носители информации.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носитель информации, долговечный и недолговечный носитель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3.  Т№1.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с.  12-14  № 3,4,5,7</w:t>
            </w:r>
          </w:p>
        </w:tc>
      </w:tr>
      <w:tr w:rsidR="007614D0">
        <w:trPr>
          <w:trHeight w:val="2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компьютер, ПК, состав ПК,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клавиатура, мышь, принтер, сканер, монитор, системный блок</w:t>
            </w:r>
            <w:proofErr w:type="gram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4.  Т№1. с.  16- 18  № 3,4,5(в)</w:t>
            </w:r>
          </w:p>
        </w:tc>
      </w:tr>
      <w:tr w:rsidR="007614D0">
        <w:trPr>
          <w:trHeight w:val="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</w:t>
            </w:r>
            <w:r>
              <w:rPr>
                <w:rFonts w:ascii="Times New Roman" w:hAnsi="Times New Roman"/>
                <w:sz w:val="28"/>
                <w:szCs w:val="28"/>
              </w:rPr>
              <w:t>контрольной работе №1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Информация, человек и компьютер»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Информация, виды информации, источники, приемники, носители информации, компьютер.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п. 1-4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Т.№1  С. 22 </w:t>
            </w:r>
            <w:r>
              <w:rPr>
                <w:rFonts w:ascii="Times New Roman" w:hAnsi="Times New Roman"/>
                <w:sz w:val="28"/>
                <w:szCs w:val="28"/>
              </w:rPr>
              <w:t>№ 5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№1 по теме «Информация, человек и компьютер»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п. 1-4</w:t>
            </w:r>
          </w:p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14D0">
        <w:trPr>
          <w:trHeight w:val="2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Глава 2. Действия с информацией – 9 ч.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контрольной работы №1. Получение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Получение информации,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передача информации, хранение информации, наблюдение, вычисления.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История, окружающий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5.  Т№1. с.  24 - 26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№ 2,3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информации.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Представление информации, способы и формы представления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История, русский язык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6.  Т№1. с.  28- 32  № 3,4,5,7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Кодирование информации.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Код, преобразование, способы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кодирования, данные, кодирование информации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История, математика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7 Т№1. С. 34-36 № 3, 4,5(б, в, г)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Кодирование и шифрование данных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Кодирование и шифрование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информации, код, кодировочная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таблица, декодирование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Математика, русский язык,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история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8 Т №1. С. 38-42 №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2(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), 5,6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Хранение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Хранение информации, носители информации, библиотека, </w:t>
            </w:r>
            <w:proofErr w:type="spellStart"/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медиатека</w:t>
            </w:r>
            <w:proofErr w:type="spellEnd"/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электронная память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П.9  Т№1 с. 44-47 № 2,3(б),4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12-13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Обработка информации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Обработка информации, виды информации, программа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Математика, русский язык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Урок 12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П. 10  с. 110-113 Т №1  </w:t>
            </w:r>
            <w:r>
              <w:rPr>
                <w:rFonts w:ascii="Times New Roman" w:hAnsi="Times New Roman"/>
                <w:sz w:val="28"/>
                <w:szCs w:val="28"/>
              </w:rPr>
              <w:t>с. 49-52 № 2,4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 13</w:t>
            </w:r>
            <w:r>
              <w:rPr>
                <w:rFonts w:ascii="Times New Roman" w:hAnsi="Times New Roman"/>
                <w:sz w:val="28"/>
                <w:szCs w:val="28"/>
              </w:rPr>
              <w:t>: П. 10  (весь) Т. с. 52-57 № 5,7,9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к контрольной работе №2 «Действия с информацией»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Код, кодирование, декодирование, шифрование, обработка информации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Математика, русский язык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Т.№1  С. 59 – 65 № 3,5,7,8</w:t>
            </w:r>
          </w:p>
        </w:tc>
      </w:tr>
      <w:tr w:rsidR="007614D0">
        <w:trPr>
          <w:trHeight w:val="2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Контрольная работа №2 по теме «Действия с информацией»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п. 5-10</w:t>
            </w:r>
          </w:p>
        </w:tc>
      </w:tr>
      <w:tr w:rsidR="007614D0">
        <w:trPr>
          <w:trHeight w:val="2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Глава 3. Мир объектов – 9 ч.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его имя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объект нашего внимания, предмет, живое существо, явление, событие, виды имен объектов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Технология, 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11.(с. 7- 11)   Т№2. с.  3-8  № 2,5,8(б),9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Объект и его свойства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объект, свойства,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совокупность свойств, характеристика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11. С. 11-16  Т.№2 с.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5-9  № 6,7,11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18-19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Функции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Назначение, элементный состав, действия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объекта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>Урок 18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:  </w:t>
            </w:r>
            <w:r>
              <w:rPr>
                <w:rFonts w:ascii="Times New Roman" w:hAnsi="Times New Roman"/>
                <w:sz w:val="28"/>
                <w:szCs w:val="28"/>
              </w:rPr>
              <w:t>П. 12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 с. 21- 25 до слов: « слово «функция» говорит нам…»)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 №2 с. 13 – 16 № 1,3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 19: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П. 12 Т №2 с. № 5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Отношения между объектами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Познавательн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Отношения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объектов, виды отношений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13 Т №2 с. 18 – 24 № 2,3,4,7,9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объект, элементный состав объекта, назначение части, цель описания, характеристика</w:t>
            </w:r>
          </w:p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14 Т №2 с.26- 32 №  1,4,5,6(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),8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 и данные об объекте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Документ, электронный документ, описание объекта в документе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15 Т №2 с. 36-38 № 3,5,7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Повторение. Подготовка к контрольной работе №3 «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Мир объектов»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объект, действия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объекта, функции, элементный состав объекта</w:t>
            </w:r>
          </w:p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Окружающий мир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п. 11-15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№2 с.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40- 47 № 1,3,5,6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 №3 «Мир объектов»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Личностные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п. 11-15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Глава 4. Компьютер, системы и сети – 7 ч.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Компьютер – это система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Компьютер, части компьютера, программы и данные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16 Т №2 с. 49-53  № 2, 5,6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Системные программы и операционная система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 xml:space="preserve"> Программы, системные программы: драйверы, утилиты, архиваторы,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антивирусы, операционная система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17  Т №2 с. 55-58  № 2, 4, 6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Файловая система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Файл, система хранения файлов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18 Т №2 с. 60-63  № 2,4,7</w:t>
            </w:r>
          </w:p>
        </w:tc>
      </w:tr>
      <w:tr w:rsidR="007614D0">
        <w:trPr>
          <w:trHeight w:val="2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Компьютерная сеть, локальная сеть, сервер, браузер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19  Т №2 с. 65-68 №2,4,6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Информационные системы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Библиотека, энциклопедия, Интернет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20 Т №2 с. 70-74 № 2,3,8, 9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контрольной работе №4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Компьютер, операционная система, системные программы, файл, файловая система, компьютерная сеть, локальная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сеть, Глобальная сеть</w:t>
            </w:r>
            <w:proofErr w:type="gram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п. 16-20</w:t>
            </w:r>
          </w:p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Т.№2 С. 76-79  № 2,4,5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Контрольная работа  №4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</w:t>
            </w:r>
          </w:p>
          <w:p w:rsidR="007614D0" w:rsidRDefault="007614D0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Компьютер, операционная система, системные программы, файл, файловая система,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компьютерная сеть, локальная сеть, Глобальная сеть</w:t>
            </w:r>
            <w:proofErr w:type="gram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п. 16-20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Годовое повторение по теме «Информация, человек и компьютер»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Повторить термины на с. 106-107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Годовое повторение по темам «Действия с информацией», «Мир </w:t>
            </w:r>
            <w:r>
              <w:rPr>
                <w:rFonts w:ascii="Times New Roman" w:hAnsi="Times New Roman"/>
                <w:sz w:val="28"/>
                <w:szCs w:val="28"/>
              </w:rPr>
              <w:t>объектов».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Повторить термины на с. 106-107</w:t>
            </w:r>
          </w:p>
        </w:tc>
      </w:tr>
      <w:tr w:rsidR="007614D0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Годовое повторение по теме «Компьютер, система и сети»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 Коммуникативные  </w:t>
            </w:r>
          </w:p>
          <w:p w:rsidR="007614D0" w:rsidRDefault="00F1233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Регулятивные </w:t>
            </w:r>
          </w:p>
          <w:p w:rsidR="007614D0" w:rsidRDefault="00F12333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Познавательные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7614D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14D0" w:rsidRDefault="00F12333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Повторить термины на с.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106-107</w:t>
            </w:r>
          </w:p>
        </w:tc>
      </w:tr>
    </w:tbl>
    <w:p w:rsidR="007614D0" w:rsidRDefault="007614D0">
      <w:pPr>
        <w:rPr>
          <w:rFonts w:ascii="Times New Roman" w:hAnsi="Times New Roman"/>
          <w:sz w:val="28"/>
          <w:szCs w:val="28"/>
        </w:rPr>
      </w:pPr>
    </w:p>
    <w:sectPr w:rsidR="007614D0">
      <w:pgSz w:w="16838" w:h="11906" w:orient="landscape"/>
      <w:pgMar w:top="1701" w:right="1134" w:bottom="850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B8D"/>
    <w:multiLevelType w:val="multilevel"/>
    <w:tmpl w:val="D78835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F03C8"/>
    <w:multiLevelType w:val="multilevel"/>
    <w:tmpl w:val="5B56623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38B10ED4"/>
    <w:multiLevelType w:val="multilevel"/>
    <w:tmpl w:val="067E6C0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3FBA00CE"/>
    <w:multiLevelType w:val="multilevel"/>
    <w:tmpl w:val="363AB18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40A36112"/>
    <w:multiLevelType w:val="multilevel"/>
    <w:tmpl w:val="750EF75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44E67121"/>
    <w:multiLevelType w:val="multilevel"/>
    <w:tmpl w:val="7EE213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EC6902"/>
    <w:multiLevelType w:val="multilevel"/>
    <w:tmpl w:val="5890DD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C267A18"/>
    <w:multiLevelType w:val="multilevel"/>
    <w:tmpl w:val="6D2829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67417C2A"/>
    <w:multiLevelType w:val="multilevel"/>
    <w:tmpl w:val="47BEB0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6EFD2B40"/>
    <w:multiLevelType w:val="multilevel"/>
    <w:tmpl w:val="FB7455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9D65B86"/>
    <w:multiLevelType w:val="multilevel"/>
    <w:tmpl w:val="F07448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614D0"/>
    <w:rsid w:val="007614D0"/>
    <w:rsid w:val="00F1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6D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C33C6D"/>
    <w:rPr>
      <w:b/>
      <w:bCs/>
      <w:strike w:val="0"/>
      <w:dstrike w:val="0"/>
      <w:color w:val="4B6B94"/>
      <w:u w:val="none"/>
      <w:effect w:val="none"/>
    </w:rPr>
  </w:style>
  <w:style w:type="character" w:customStyle="1" w:styleId="2">
    <w:name w:val="Основной текст с отступом 2 Знак"/>
    <w:basedOn w:val="a0"/>
    <w:link w:val="2"/>
    <w:semiHidden/>
    <w:qFormat/>
    <w:rsid w:val="00CC6D7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Без интервала Знак"/>
    <w:uiPriority w:val="1"/>
    <w:qFormat/>
    <w:rsid w:val="00740AC4"/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uiPriority w:val="99"/>
    <w:semiHidden/>
    <w:qFormat/>
    <w:rsid w:val="006207C6"/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1F2016"/>
    <w:rPr>
      <w:b/>
      <w:b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uiPriority w:val="99"/>
    <w:semiHidden/>
    <w:unhideWhenUsed/>
    <w:rsid w:val="006207C6"/>
    <w:pPr>
      <w:spacing w:after="12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0">
    <w:name w:val="Body Text Indent 2"/>
    <w:basedOn w:val="a"/>
    <w:semiHidden/>
    <w:qFormat/>
    <w:rsid w:val="00CC6D7E"/>
    <w:pPr>
      <w:spacing w:after="0" w:line="240" w:lineRule="auto"/>
      <w:ind w:left="90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bodytext3">
    <w:name w:val="bodytext3"/>
    <w:basedOn w:val="a"/>
    <w:qFormat/>
    <w:rsid w:val="00CC6D7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740AC4"/>
    <w:rPr>
      <w:rFonts w:cs="Times New Roman"/>
    </w:rPr>
  </w:style>
  <w:style w:type="paragraph" w:styleId="ac">
    <w:name w:val="Normal (Web)"/>
    <w:basedOn w:val="a"/>
    <w:uiPriority w:val="99"/>
    <w:semiHidden/>
    <w:unhideWhenUsed/>
    <w:qFormat/>
    <w:rsid w:val="004D2B3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4D2B3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12333"/>
    <w:rPr>
      <w:rFonts w:ascii="Times New Roman" w:hAnsi="Times New Roman" w:cs="Times New Roman" w:hint="default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g.kubashe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3145</Words>
  <Characters>17930</Characters>
  <Application>Microsoft Office Word</Application>
  <DocSecurity>0</DocSecurity>
  <Lines>149</Lines>
  <Paragraphs>42</Paragraphs>
  <ScaleCrop>false</ScaleCrop>
  <Company/>
  <LinksUpToDate>false</LinksUpToDate>
  <CharactersWithSpaces>21033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админ-ПК</dc:creator>
  <dc:description/>
  <cp:lastModifiedBy>Админ</cp:lastModifiedBy>
  <cp:revision>15</cp:revision>
  <cp:lastPrinted>2022-02-18T05:15:00Z</cp:lastPrinted>
  <dcterms:created xsi:type="dcterms:W3CDTF">2019-09-16T05:39:00Z</dcterms:created>
  <dcterms:modified xsi:type="dcterms:W3CDTF">2024-09-08T11:57:00Z</dcterms:modified>
  <dc:language>ru-RU</dc:language>
</cp:coreProperties>
</file>