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163" w:rsidRDefault="00E47163" w:rsidP="00E471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22168"/>
      <w:bookmarkStart w:id="1" w:name="_GoBack"/>
      <w:bookmarkEnd w:id="1"/>
    </w:p>
    <w:p w:rsidR="00E47163" w:rsidRPr="008E51DF" w:rsidRDefault="00012899" w:rsidP="00E47163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pict>
          <v:line id="_x0000_s1026" style="position:absolute;left:0;text-align:left;flip:x;z-index:251660288" from="-333.35pt,10.9pt" to="-326.15pt,10.9pt" o:allowincell="f" strokeweight=".5pt"/>
        </w:pict>
      </w:r>
      <w:r w:rsidR="00E47163" w:rsidRPr="008E51DF">
        <w:rPr>
          <w:rFonts w:ascii="Times New Roman" w:hAnsi="Times New Roman" w:cs="Times New Roman"/>
          <w:b/>
          <w:lang w:val="ru-RU"/>
        </w:rPr>
        <w:t>УПРАВЛЕНИЕ ОБРАЗОВАНИЯ АДМИНИСТРАЦИИ СОВЕТСКОГО</w:t>
      </w:r>
    </w:p>
    <w:p w:rsidR="00E47163" w:rsidRPr="008E51DF" w:rsidRDefault="00E47163" w:rsidP="00E47163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МУНИЦИПАЛЬНОГО РАЙОНА</w:t>
      </w:r>
    </w:p>
    <w:p w:rsidR="00E47163" w:rsidRPr="008E51DF" w:rsidRDefault="00E47163" w:rsidP="00E47163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ФИЛИАЛ МУНИЦИПАЛЬНОГО БЮДЖЕТНОГО </w:t>
      </w:r>
      <w:proofErr w:type="spellStart"/>
      <w:r w:rsidRPr="008E51DF">
        <w:rPr>
          <w:rFonts w:ascii="Times New Roman" w:hAnsi="Times New Roman" w:cs="Times New Roman"/>
          <w:b/>
          <w:lang w:val="ru-RU"/>
        </w:rPr>
        <w:t>ОБЩЕОБРАЗОВАТЕЛЬНОГо</w:t>
      </w:r>
      <w:proofErr w:type="spellEnd"/>
      <w:r w:rsidRPr="008E51DF">
        <w:rPr>
          <w:rFonts w:ascii="Times New Roman" w:hAnsi="Times New Roman" w:cs="Times New Roman"/>
          <w:b/>
          <w:lang w:val="ru-RU"/>
        </w:rPr>
        <w:t xml:space="preserve"> УЧРЕЖДЕНИЯ – </w:t>
      </w:r>
    </w:p>
    <w:p w:rsidR="00E47163" w:rsidRPr="008E51DF" w:rsidRDefault="00E47163" w:rsidP="00E47163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СРЕДНЯЯ ОБЩЕОБРАЗОВАТЕЛЬНАЯ ШКОЛА </w:t>
      </w:r>
      <w:proofErr w:type="spellStart"/>
      <w:r w:rsidRPr="008E51DF">
        <w:rPr>
          <w:rFonts w:ascii="Times New Roman" w:hAnsi="Times New Roman" w:cs="Times New Roman"/>
          <w:b/>
          <w:lang w:val="ru-RU"/>
        </w:rPr>
        <w:t>р.п</w:t>
      </w:r>
      <w:proofErr w:type="spellEnd"/>
      <w:r w:rsidRPr="008E51DF">
        <w:rPr>
          <w:rFonts w:ascii="Times New Roman" w:hAnsi="Times New Roman" w:cs="Times New Roman"/>
          <w:b/>
          <w:lang w:val="ru-RU"/>
        </w:rPr>
        <w:t xml:space="preserve">. ПУШКИНО </w:t>
      </w:r>
    </w:p>
    <w:p w:rsidR="00E47163" w:rsidRPr="008E51DF" w:rsidRDefault="00E47163" w:rsidP="00E47163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 СОВЕТСКОГО РАЙОНА САРАТОВСКОЙ ОБЛАСТИ </w:t>
      </w:r>
      <w:proofErr w:type="gramStart"/>
      <w:r w:rsidRPr="008E51DF">
        <w:rPr>
          <w:rFonts w:ascii="Times New Roman" w:hAnsi="Times New Roman" w:cs="Times New Roman"/>
          <w:b/>
          <w:lang w:val="ru-RU"/>
        </w:rPr>
        <w:t>в</w:t>
      </w:r>
      <w:proofErr w:type="gramEnd"/>
      <w:r w:rsidRPr="008E51DF">
        <w:rPr>
          <w:rFonts w:ascii="Times New Roman" w:hAnsi="Times New Roman" w:cs="Times New Roman"/>
          <w:b/>
          <w:lang w:val="ru-RU"/>
        </w:rPr>
        <w:t xml:space="preserve"> с. НОВОКРИВОВКА</w:t>
      </w:r>
    </w:p>
    <w:p w:rsidR="00E47163" w:rsidRPr="008E51DF" w:rsidRDefault="00E47163" w:rsidP="00E47163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413221, Саратовская   область, Советский район, с. </w:t>
      </w:r>
      <w:proofErr w:type="spellStart"/>
      <w:r w:rsidRPr="008E51DF">
        <w:rPr>
          <w:rFonts w:ascii="Times New Roman" w:hAnsi="Times New Roman" w:cs="Times New Roman"/>
          <w:b/>
          <w:lang w:val="ru-RU"/>
        </w:rPr>
        <w:t>Новокривовка</w:t>
      </w:r>
      <w:proofErr w:type="spellEnd"/>
      <w:r w:rsidRPr="008E51DF">
        <w:rPr>
          <w:rFonts w:ascii="Times New Roman" w:hAnsi="Times New Roman" w:cs="Times New Roman"/>
          <w:b/>
          <w:lang w:val="ru-RU"/>
        </w:rPr>
        <w:t>, ул. Школьная, д.27.,</w:t>
      </w:r>
    </w:p>
    <w:p w:rsidR="00E47163" w:rsidRPr="008E51DF" w:rsidRDefault="00E47163" w:rsidP="00E47163">
      <w:pPr>
        <w:spacing w:line="240" w:lineRule="auto"/>
        <w:jc w:val="center"/>
        <w:rPr>
          <w:rFonts w:ascii="Times New Roman" w:hAnsi="Times New Roman" w:cs="Times New Roman"/>
          <w:b/>
          <w:u w:val="single"/>
          <w:lang w:val="ru-RU"/>
        </w:rPr>
      </w:pPr>
      <w:r w:rsidRPr="008E51DF">
        <w:rPr>
          <w:rFonts w:ascii="Times New Roman" w:hAnsi="Times New Roman" w:cs="Times New Roman"/>
          <w:b/>
          <w:lang w:val="ru-RU"/>
        </w:rPr>
        <w:t xml:space="preserve">т. 8(845-66)6-51-31, </w:t>
      </w:r>
      <w:r w:rsidRPr="008E51DF">
        <w:rPr>
          <w:rFonts w:ascii="Times New Roman" w:hAnsi="Times New Roman" w:cs="Times New Roman"/>
          <w:b/>
        </w:rPr>
        <w:t>E</w:t>
      </w:r>
      <w:r w:rsidRPr="008E51DF">
        <w:rPr>
          <w:rFonts w:ascii="Times New Roman" w:hAnsi="Times New Roman" w:cs="Times New Roman"/>
          <w:b/>
          <w:lang w:val="ru-RU"/>
        </w:rPr>
        <w:t>-</w:t>
      </w:r>
      <w:r w:rsidRPr="008E51DF">
        <w:rPr>
          <w:rFonts w:ascii="Times New Roman" w:hAnsi="Times New Roman" w:cs="Times New Roman"/>
          <w:b/>
        </w:rPr>
        <w:t>mail</w:t>
      </w:r>
      <w:r w:rsidRPr="008E51DF">
        <w:rPr>
          <w:rFonts w:ascii="Times New Roman" w:hAnsi="Times New Roman" w:cs="Times New Roman"/>
          <w:b/>
          <w:lang w:val="ru-RU"/>
        </w:rPr>
        <w:t xml:space="preserve"> – </w:t>
      </w:r>
      <w:hyperlink r:id="rId6" w:history="1">
        <w:r w:rsidRPr="008E51DF">
          <w:rPr>
            <w:rStyle w:val="ab"/>
            <w:rFonts w:ascii="Times New Roman" w:hAnsi="Times New Roman" w:cs="Times New Roman"/>
          </w:rPr>
          <w:t>olg</w:t>
        </w:r>
        <w:r w:rsidRPr="008E51DF">
          <w:rPr>
            <w:rStyle w:val="ab"/>
            <w:rFonts w:ascii="Times New Roman" w:hAnsi="Times New Roman" w:cs="Times New Roman"/>
            <w:lang w:val="ru-RU"/>
          </w:rPr>
          <w:t>.</w:t>
        </w:r>
        <w:r w:rsidRPr="008E51DF">
          <w:rPr>
            <w:rStyle w:val="ab"/>
            <w:rFonts w:ascii="Times New Roman" w:hAnsi="Times New Roman" w:cs="Times New Roman"/>
          </w:rPr>
          <w:t>kubasheva</w:t>
        </w:r>
        <w:r w:rsidRPr="008E51DF">
          <w:rPr>
            <w:rStyle w:val="ab"/>
            <w:rFonts w:ascii="Times New Roman" w:hAnsi="Times New Roman" w:cs="Times New Roman"/>
            <w:lang w:val="ru-RU"/>
          </w:rPr>
          <w:t>@</w:t>
        </w:r>
        <w:r w:rsidRPr="008E51DF">
          <w:rPr>
            <w:rStyle w:val="ab"/>
            <w:rFonts w:ascii="Times New Roman" w:hAnsi="Times New Roman" w:cs="Times New Roman"/>
          </w:rPr>
          <w:t>yandex</w:t>
        </w:r>
        <w:r w:rsidRPr="008E51DF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Pr="008E51DF">
          <w:rPr>
            <w:rStyle w:val="ab"/>
            <w:rFonts w:ascii="Times New Roman" w:hAnsi="Times New Roman" w:cs="Times New Roman"/>
          </w:rPr>
          <w:t>ru</w:t>
        </w:r>
        <w:proofErr w:type="spellEnd"/>
      </w:hyperlink>
    </w:p>
    <w:p w:rsidR="00E47163" w:rsidRPr="008E51DF" w:rsidRDefault="00E47163" w:rsidP="00E4716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Y="-38"/>
        <w:tblW w:w="14857" w:type="dxa"/>
        <w:tblLook w:val="04A0" w:firstRow="1" w:lastRow="0" w:firstColumn="1" w:lastColumn="0" w:noHBand="0" w:noVBand="1"/>
      </w:tblPr>
      <w:tblGrid>
        <w:gridCol w:w="4951"/>
        <w:gridCol w:w="4953"/>
        <w:gridCol w:w="4953"/>
      </w:tblGrid>
      <w:tr w:rsidR="00E47163" w:rsidRPr="00F67436" w:rsidTr="00E47163">
        <w:trPr>
          <w:trHeight w:val="2746"/>
        </w:trPr>
        <w:tc>
          <w:tcPr>
            <w:tcW w:w="4951" w:type="dxa"/>
          </w:tcPr>
          <w:p w:rsidR="00E47163" w:rsidRPr="0040209D" w:rsidRDefault="00E47163" w:rsidP="00E471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E47163" w:rsidRPr="0040209D" w:rsidRDefault="00E47163" w:rsidP="00E471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</w:tcPr>
          <w:p w:rsidR="00E47163" w:rsidRDefault="00E47163" w:rsidP="00E47163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УТВЕРЖДЕНО:</w:t>
            </w:r>
          </w:p>
          <w:p w:rsidR="00E47163" w:rsidRPr="008944ED" w:rsidRDefault="00E47163" w:rsidP="00E47163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филиала</w:t>
            </w:r>
          </w:p>
          <w:p w:rsidR="00E47163" w:rsidRDefault="00E47163" w:rsidP="00E4716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7163" w:rsidRPr="008944ED" w:rsidRDefault="00E47163" w:rsidP="00E471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Кубашева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О.А.</w:t>
            </w:r>
          </w:p>
          <w:p w:rsidR="00E47163" w:rsidRDefault="00E47163" w:rsidP="00E471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от «_____________» </w:t>
            </w:r>
          </w:p>
          <w:p w:rsidR="00E47163" w:rsidRPr="0040209D" w:rsidRDefault="00E47163" w:rsidP="00E4716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5F04" w:rsidRPr="00E47163" w:rsidRDefault="00365F04" w:rsidP="00E47163">
      <w:pPr>
        <w:spacing w:after="0" w:line="408" w:lineRule="auto"/>
        <w:ind w:left="120"/>
        <w:rPr>
          <w:lang w:val="ru-RU"/>
        </w:rPr>
      </w:pPr>
    </w:p>
    <w:p w:rsidR="00365F04" w:rsidRPr="00E47163" w:rsidRDefault="00957360">
      <w:pPr>
        <w:spacing w:after="0" w:line="408" w:lineRule="auto"/>
        <w:ind w:left="120"/>
        <w:jc w:val="center"/>
        <w:rPr>
          <w:lang w:val="ru-RU"/>
        </w:rPr>
      </w:pPr>
      <w:r w:rsidRPr="00E471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5F04" w:rsidRPr="00E47163" w:rsidRDefault="00957360">
      <w:pPr>
        <w:spacing w:after="0" w:line="408" w:lineRule="auto"/>
        <w:ind w:left="120"/>
        <w:jc w:val="center"/>
        <w:rPr>
          <w:lang w:val="ru-RU"/>
        </w:rPr>
      </w:pPr>
      <w:r w:rsidRPr="00E471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7163">
        <w:rPr>
          <w:rFonts w:ascii="Times New Roman" w:hAnsi="Times New Roman"/>
          <w:color w:val="000000"/>
          <w:sz w:val="28"/>
          <w:lang w:val="ru-RU"/>
        </w:rPr>
        <w:t xml:space="preserve"> 416953)</w:t>
      </w:r>
    </w:p>
    <w:p w:rsidR="00365F04" w:rsidRPr="00E47163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65F04" w:rsidRPr="00636CDD" w:rsidRDefault="00957360" w:rsidP="00E47163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65F04" w:rsidRPr="00636CDD" w:rsidRDefault="00365F04">
      <w:pPr>
        <w:rPr>
          <w:lang w:val="ru-RU"/>
        </w:rPr>
        <w:sectPr w:rsidR="00365F04" w:rsidRPr="00636CDD" w:rsidSect="00E47163">
          <w:pgSz w:w="16383" w:h="11906" w:orient="landscape"/>
          <w:pgMar w:top="567" w:right="1134" w:bottom="850" w:left="1134" w:header="720" w:footer="720" w:gutter="0"/>
          <w:cols w:space="720"/>
          <w:docGrid w:linePitch="299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2" w:name="block-2922169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5F04" w:rsidRPr="00636CDD" w:rsidRDefault="00365F04">
      <w:pPr>
        <w:rPr>
          <w:lang w:val="ru-RU"/>
        </w:rPr>
        <w:sectPr w:rsidR="00365F04" w:rsidRPr="00636CDD" w:rsidSect="00E4716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4" w:name="block-2922167"/>
      <w:bookmarkEnd w:id="2"/>
      <w:r w:rsidRPr="00636CD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365F04" w:rsidRPr="00636CDD" w:rsidRDefault="00365F04">
      <w:pPr>
        <w:rPr>
          <w:lang w:val="ru-RU"/>
        </w:rPr>
        <w:sectPr w:rsidR="00365F04" w:rsidRPr="00636CDD" w:rsidSect="00E4716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3" w:name="block-2922163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36CD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365F04" w:rsidRPr="00636CDD" w:rsidRDefault="00365F04">
      <w:pPr>
        <w:rPr>
          <w:lang w:val="ru-RU"/>
        </w:rPr>
        <w:sectPr w:rsidR="00365F04" w:rsidRPr="00636CDD" w:rsidSect="00E4716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bookmarkStart w:id="27" w:name="block-2922164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bookmarkStart w:id="28" w:name="block-2922165"/>
      <w:bookmarkEnd w:id="2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E471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Default="00E47163">
      <w:pPr>
        <w:rPr>
          <w:lang w:val="ru-RU"/>
        </w:rPr>
      </w:pP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E47163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ru-RU"/>
        </w:rPr>
        <w:t>Учебно-методическое обеспечение</w:t>
      </w: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ru-RU" w:eastAsia="ru-RU"/>
        </w:rPr>
      </w:pP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ru-RU" w:eastAsia="ru-RU"/>
        </w:rPr>
      </w:pP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 Федеральный государственный образовательный стандарт общего образования. </w:t>
      </w: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2. Алгебра. Сборник рабочих программ 7-9 классы. Составитель: </w:t>
      </w:r>
      <w:proofErr w:type="spellStart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>Бурмистрова</w:t>
      </w:r>
      <w:proofErr w:type="spellEnd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Т.А. М.: Просвещение, 2016</w:t>
      </w: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E47163" w:rsidRPr="00E47163" w:rsidRDefault="00E47163" w:rsidP="00E471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 </w:t>
      </w:r>
      <w:proofErr w:type="spellStart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>Асмолов</w:t>
      </w:r>
      <w:proofErr w:type="spellEnd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А. Г. Формирование универсальных учебных действий в основной школе. Система заданий / А. Г. </w:t>
      </w:r>
      <w:proofErr w:type="spellStart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>Асмолов</w:t>
      </w:r>
      <w:proofErr w:type="spellEnd"/>
      <w:r w:rsidRPr="00E4716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О. А. Карабанова. — М.: Просвещение, 2016 </w:t>
      </w:r>
    </w:p>
    <w:p w:rsidR="00E47163" w:rsidRPr="00E47163" w:rsidRDefault="00E47163" w:rsidP="00012899">
      <w:pPr>
        <w:keepLines/>
        <w:shd w:val="clear" w:color="auto" w:fill="FFFFFF"/>
        <w:autoSpaceDE w:val="0"/>
        <w:autoSpaceDN w:val="0"/>
        <w:adjustRightInd w:val="0"/>
        <w:spacing w:beforeLines="40" w:before="96" w:after="0" w:line="360" w:lineRule="auto"/>
        <w:ind w:right="22"/>
        <w:jc w:val="both"/>
        <w:rPr>
          <w:rFonts w:ascii="Times New Roman" w:hAnsi="Times New Roman"/>
          <w:sz w:val="28"/>
          <w:szCs w:val="28"/>
          <w:lang w:val="ru-RU"/>
        </w:rPr>
      </w:pPr>
      <w:r w:rsidRPr="00E47163">
        <w:rPr>
          <w:rFonts w:ascii="Times New Roman" w:hAnsi="Times New Roman"/>
          <w:sz w:val="28"/>
          <w:szCs w:val="28"/>
          <w:lang w:val="ru-RU"/>
        </w:rPr>
        <w:t>4.Алгебра: Учебник для 7</w:t>
      </w:r>
      <w:r>
        <w:rPr>
          <w:rFonts w:ascii="Times New Roman" w:hAnsi="Times New Roman"/>
          <w:sz w:val="28"/>
          <w:szCs w:val="28"/>
          <w:lang w:val="ru-RU"/>
        </w:rPr>
        <w:t xml:space="preserve"> – 9 </w:t>
      </w:r>
      <w:r w:rsidRPr="00E47163">
        <w:rPr>
          <w:rFonts w:ascii="Times New Roman" w:hAnsi="Times New Roman"/>
          <w:sz w:val="28"/>
          <w:szCs w:val="28"/>
          <w:lang w:val="ru-RU"/>
        </w:rPr>
        <w:t xml:space="preserve"> класса общеобразовательных учреждений / </w:t>
      </w:r>
      <w:r w:rsidRPr="00E47163">
        <w:rPr>
          <w:rFonts w:ascii="Times New Roman" w:hAnsi="Times New Roman"/>
          <w:color w:val="000000"/>
          <w:sz w:val="28"/>
          <w:szCs w:val="28"/>
          <w:lang w:val="ru-RU"/>
        </w:rPr>
        <w:t>С.М Никольский, М.К. Потапов, Н.Н</w:t>
      </w:r>
      <w:proofErr w:type="gramStart"/>
      <w:r w:rsidRPr="00E47163">
        <w:rPr>
          <w:rFonts w:ascii="Times New Roman" w:hAnsi="Times New Roman"/>
          <w:color w:val="000000"/>
          <w:sz w:val="28"/>
          <w:szCs w:val="28"/>
          <w:lang w:val="ru-RU"/>
        </w:rPr>
        <w:t xml:space="preserve"> .</w:t>
      </w:r>
      <w:proofErr w:type="gramEnd"/>
      <w:r w:rsidRPr="00E47163">
        <w:rPr>
          <w:rFonts w:ascii="Times New Roman" w:hAnsi="Times New Roman"/>
          <w:color w:val="000000"/>
          <w:sz w:val="28"/>
          <w:szCs w:val="28"/>
          <w:lang w:val="ru-RU"/>
        </w:rPr>
        <w:t xml:space="preserve">Решетников, А.В. </w:t>
      </w:r>
      <w:proofErr w:type="spellStart"/>
      <w:r w:rsidRPr="00E47163">
        <w:rPr>
          <w:rFonts w:ascii="Times New Roman" w:hAnsi="Times New Roman"/>
          <w:color w:val="000000"/>
          <w:sz w:val="28"/>
          <w:szCs w:val="28"/>
          <w:lang w:val="ru-RU"/>
        </w:rPr>
        <w:t>Шевкин</w:t>
      </w:r>
      <w:proofErr w:type="spellEnd"/>
      <w:r w:rsidRPr="00E47163">
        <w:rPr>
          <w:rFonts w:ascii="Times New Roman" w:hAnsi="Times New Roman"/>
          <w:sz w:val="28"/>
          <w:szCs w:val="28"/>
          <w:lang w:val="ru-RU"/>
        </w:rPr>
        <w:t xml:space="preserve">  – М.: Просвещение, 2015.- 285с. </w:t>
      </w:r>
    </w:p>
    <w:p w:rsidR="00E47163" w:rsidRPr="00E47163" w:rsidRDefault="00E47163" w:rsidP="00012899">
      <w:pPr>
        <w:keepLines/>
        <w:shd w:val="clear" w:color="auto" w:fill="FFFFFF"/>
        <w:autoSpaceDE w:val="0"/>
        <w:autoSpaceDN w:val="0"/>
        <w:adjustRightInd w:val="0"/>
        <w:spacing w:beforeLines="40" w:before="96" w:after="0" w:line="360" w:lineRule="auto"/>
        <w:ind w:right="22"/>
        <w:jc w:val="both"/>
        <w:rPr>
          <w:rFonts w:ascii="Times New Roman" w:hAnsi="Times New Roman"/>
          <w:sz w:val="28"/>
          <w:szCs w:val="28"/>
          <w:lang w:val="ru-RU"/>
        </w:rPr>
      </w:pPr>
      <w:r w:rsidRPr="00E47163">
        <w:rPr>
          <w:rFonts w:ascii="Times New Roman" w:hAnsi="Times New Roman"/>
          <w:sz w:val="28"/>
          <w:szCs w:val="28"/>
          <w:lang w:val="ru-RU"/>
        </w:rPr>
        <w:t>5.Дидактические материалы по алгебре.7 класс. / М.К. Потапов, А.В</w:t>
      </w:r>
      <w:proofErr w:type="gramStart"/>
      <w:r w:rsidRPr="00E47163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spellStart"/>
      <w:proofErr w:type="gramEnd"/>
      <w:r w:rsidRPr="00E47163">
        <w:rPr>
          <w:rFonts w:ascii="Times New Roman" w:hAnsi="Times New Roman"/>
          <w:sz w:val="28"/>
          <w:szCs w:val="28"/>
          <w:lang w:val="ru-RU"/>
        </w:rPr>
        <w:t>Шевкин</w:t>
      </w:r>
      <w:proofErr w:type="spellEnd"/>
      <w:r w:rsidRPr="00E47163">
        <w:rPr>
          <w:rFonts w:ascii="Times New Roman" w:hAnsi="Times New Roman"/>
          <w:sz w:val="28"/>
          <w:szCs w:val="28"/>
          <w:lang w:val="ru-RU"/>
        </w:rPr>
        <w:t xml:space="preserve"> / М: Просвещение, 2016г</w:t>
      </w:r>
    </w:p>
    <w:p w:rsidR="00E47163" w:rsidRPr="00E47163" w:rsidRDefault="00E47163" w:rsidP="00012899">
      <w:pPr>
        <w:keepLines/>
        <w:shd w:val="clear" w:color="auto" w:fill="FFFFFF"/>
        <w:autoSpaceDE w:val="0"/>
        <w:autoSpaceDN w:val="0"/>
        <w:adjustRightInd w:val="0"/>
        <w:spacing w:beforeLines="40" w:before="96" w:after="0" w:line="360" w:lineRule="auto"/>
        <w:ind w:right="22"/>
        <w:jc w:val="both"/>
        <w:rPr>
          <w:rFonts w:ascii="Times New Roman" w:hAnsi="Times New Roman"/>
          <w:sz w:val="28"/>
          <w:szCs w:val="28"/>
          <w:lang w:val="ru-RU"/>
        </w:rPr>
      </w:pPr>
      <w:r w:rsidRPr="00E47163">
        <w:rPr>
          <w:rFonts w:ascii="Times New Roman" w:hAnsi="Times New Roman"/>
          <w:sz w:val="28"/>
          <w:szCs w:val="28"/>
          <w:lang w:val="ru-RU"/>
        </w:rPr>
        <w:t>6.Тематические тесты / П.В. Чулков  А.В</w:t>
      </w:r>
      <w:proofErr w:type="gramStart"/>
      <w:r w:rsidRPr="00E47163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spellStart"/>
      <w:proofErr w:type="gramEnd"/>
      <w:r w:rsidRPr="00E47163">
        <w:rPr>
          <w:rFonts w:ascii="Times New Roman" w:hAnsi="Times New Roman"/>
          <w:sz w:val="28"/>
          <w:szCs w:val="28"/>
          <w:lang w:val="ru-RU"/>
        </w:rPr>
        <w:t>Шевкин</w:t>
      </w:r>
      <w:proofErr w:type="spellEnd"/>
      <w:r w:rsidRPr="00E47163">
        <w:rPr>
          <w:rFonts w:ascii="Times New Roman" w:hAnsi="Times New Roman"/>
          <w:sz w:val="28"/>
          <w:szCs w:val="28"/>
          <w:lang w:val="ru-RU"/>
        </w:rPr>
        <w:t xml:space="preserve">  М: Просвещение, 2016г</w:t>
      </w:r>
    </w:p>
    <w:p w:rsidR="00E47163" w:rsidRPr="00E47163" w:rsidRDefault="00E47163" w:rsidP="00012899">
      <w:pPr>
        <w:keepLines/>
        <w:shd w:val="clear" w:color="auto" w:fill="FFFFFF"/>
        <w:autoSpaceDE w:val="0"/>
        <w:autoSpaceDN w:val="0"/>
        <w:adjustRightInd w:val="0"/>
        <w:spacing w:beforeLines="40" w:before="96" w:after="0" w:line="360" w:lineRule="auto"/>
        <w:ind w:right="22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47163">
        <w:rPr>
          <w:rFonts w:ascii="Times New Roman" w:eastAsia="Times New Roman" w:hAnsi="Times New Roman"/>
          <w:sz w:val="28"/>
          <w:szCs w:val="28"/>
          <w:lang w:val="ru-RU" w:eastAsia="ru-RU"/>
        </w:rPr>
        <w:t>7.М.К. Потапов. Алгебра, 7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– 9 </w:t>
      </w:r>
      <w:r w:rsidRPr="00E4716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класс.: методические рекомендации/ М.К. Потапов, А.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Шевки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–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М.: Просвещение, 2016</w:t>
      </w:r>
    </w:p>
    <w:p w:rsidR="00E47163" w:rsidRPr="00E47163" w:rsidRDefault="00E47163" w:rsidP="00E47163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7163">
        <w:rPr>
          <w:rFonts w:ascii="Times New Roman" w:hAnsi="Times New Roman"/>
          <w:b/>
          <w:sz w:val="28"/>
          <w:szCs w:val="28"/>
          <w:u w:val="single"/>
          <w:lang w:val="ru-RU"/>
        </w:rPr>
        <w:t>Интернет-ресурсы:</w:t>
      </w:r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Министерство образования РФ: </w:t>
      </w:r>
      <w:hyperlink r:id="rId203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informika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; </w:t>
      </w:r>
      <w:hyperlink r:id="rId204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ed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gov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; </w:t>
      </w:r>
      <w:hyperlink r:id="rId205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edu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Тестирование </w:t>
      </w:r>
      <w:r w:rsidRPr="00675C46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eastAsia="ar-SA"/>
        </w:rPr>
        <w:t>online</w:t>
      </w: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: 5–11 классы: </w:t>
      </w:r>
      <w:hyperlink r:id="rId206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kokch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kts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cdo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/>
          <w:color w:val="0079EA"/>
          <w:sz w:val="28"/>
          <w:szCs w:val="28"/>
          <w:u w:val="single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Педагогическая мастерская, уроки в Интернет и многое другое: </w:t>
      </w:r>
      <w:hyperlink r:id="rId207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teacher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fio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08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zavuch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info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09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festival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.1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september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0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school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-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collection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edu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1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it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-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n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2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prosv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3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rusedu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4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openclass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, </w:t>
      </w:r>
      <w:hyperlink r:id="rId215" w:tgtFrame="_blank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pedsovet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Новые технологии в образовании: </w:t>
      </w:r>
      <w:hyperlink r:id="rId216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edu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secna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main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Путеводитель «В мире науки» для школьников: </w:t>
      </w:r>
      <w:hyperlink r:id="rId217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uic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ssu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samara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/~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nauka</w:t>
        </w:r>
        <w:proofErr w:type="spellEnd"/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</w:p>
    <w:p w:rsidR="00E47163" w:rsidRPr="00E47163" w:rsidRDefault="00E47163" w:rsidP="00E47163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68" w:lineRule="auto"/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</w:pPr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Сайты «Мир энциклопедий», например: </w:t>
      </w:r>
      <w:hyperlink r:id="rId218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rubricon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/</w:t>
        </w:r>
      </w:hyperlink>
      <w:r w:rsidRPr="00E47163">
        <w:rPr>
          <w:rFonts w:ascii="Times New Roman" w:eastAsia="Times New Roman" w:hAnsi="Times New Roman"/>
          <w:bCs/>
          <w:color w:val="000000"/>
          <w:spacing w:val="6"/>
          <w:sz w:val="28"/>
          <w:szCs w:val="28"/>
          <w:lang w:val="ru-RU" w:eastAsia="ar-SA"/>
        </w:rPr>
        <w:t xml:space="preserve">; </w:t>
      </w:r>
      <w:hyperlink r:id="rId219" w:history="1"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http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://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www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encyclopedia</w:t>
        </w:r>
        <w:r w:rsidRPr="00E47163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val="ru-RU" w:eastAsia="ar-SA"/>
          </w:rPr>
          <w:t>.</w:t>
        </w:r>
        <w:proofErr w:type="spellStart"/>
        <w:r w:rsidRPr="00675C46">
          <w:rPr>
            <w:rFonts w:ascii="Times New Roman" w:eastAsia="Times New Roman" w:hAnsi="Times New Roman"/>
            <w:bCs/>
            <w:color w:val="0079EA"/>
            <w:spacing w:val="6"/>
            <w:sz w:val="28"/>
            <w:szCs w:val="28"/>
            <w:u w:val="single"/>
            <w:lang w:eastAsia="ar-SA"/>
          </w:rPr>
          <w:t>ru</w:t>
        </w:r>
        <w:proofErr w:type="spellEnd"/>
      </w:hyperlink>
    </w:p>
    <w:p w:rsidR="00E47163" w:rsidRPr="00E47163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ar-SA"/>
        </w:rPr>
      </w:pPr>
      <w:hyperlink r:id="rId220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www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math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ru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/-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библиотека, </w:t>
      </w:r>
      <w:proofErr w:type="spellStart"/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>медиатека</w:t>
      </w:r>
      <w:proofErr w:type="spellEnd"/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>, олимпиады</w:t>
      </w:r>
    </w:p>
    <w:p w:rsidR="00E47163" w:rsidRPr="00E47163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ar-SA"/>
        </w:rPr>
      </w:pPr>
      <w:hyperlink r:id="rId221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www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bymath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net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- вся элементарная математика</w:t>
      </w:r>
    </w:p>
    <w:p w:rsidR="00E47163" w:rsidRPr="00E47163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ar-SA"/>
        </w:rPr>
      </w:pPr>
      <w:hyperlink r:id="rId222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www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exponenta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ru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- образовательный математический сайт</w:t>
      </w:r>
    </w:p>
    <w:p w:rsidR="00E47163" w:rsidRPr="00E47163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ar-SA"/>
        </w:rPr>
      </w:pPr>
      <w:hyperlink r:id="rId223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math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rusolymp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ru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- всероссийская олимпиада школьников</w:t>
      </w:r>
    </w:p>
    <w:p w:rsidR="00E47163" w:rsidRPr="00E47163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ar-SA"/>
        </w:rPr>
      </w:pPr>
      <w:hyperlink r:id="rId224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www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math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-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on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-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line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com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- занимательная математика</w:t>
      </w:r>
    </w:p>
    <w:p w:rsidR="00E47163" w:rsidRPr="00675C46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hyperlink r:id="rId225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://</w:t>
        </w:r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www</w:t>
        </w:r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shevkin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.</w:t>
        </w:r>
        <w:proofErr w:type="spellStart"/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ru</w:t>
        </w:r>
        <w:proofErr w:type="spellEnd"/>
        <w:r w:rsidR="00E47163" w:rsidRPr="00E47163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val="ru-RU" w:eastAsia="ar-SA"/>
          </w:rPr>
          <w:t>/</w:t>
        </w:r>
      </w:hyperlink>
      <w:r w:rsidR="00E47163" w:rsidRPr="00E47163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- математика. </w:t>
      </w:r>
      <w:proofErr w:type="spellStart"/>
      <w:proofErr w:type="gramStart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>Школа</w:t>
      </w:r>
      <w:proofErr w:type="spellEnd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>Будущее</w:t>
      </w:r>
      <w:proofErr w:type="spellEnd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E47163" w:rsidRPr="00675C46" w:rsidRDefault="00012899" w:rsidP="00E4716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hyperlink r:id="rId226" w:history="1">
        <w:r w:rsidR="00E47163" w:rsidRPr="00675C46">
          <w:rPr>
            <w:rFonts w:ascii="Times New Roman" w:eastAsia="Times New Roman" w:hAnsi="Times New Roman"/>
            <w:color w:val="0079EA"/>
            <w:sz w:val="28"/>
            <w:szCs w:val="28"/>
            <w:u w:val="single"/>
            <w:lang w:eastAsia="ar-SA"/>
          </w:rPr>
          <w:t>http://www.etudes.ru/</w:t>
        </w:r>
      </w:hyperlink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proofErr w:type="spellStart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>математические</w:t>
      </w:r>
      <w:proofErr w:type="spellEnd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E47163" w:rsidRPr="00675C46">
        <w:rPr>
          <w:rFonts w:ascii="Times New Roman" w:eastAsia="Times New Roman" w:hAnsi="Times New Roman"/>
          <w:sz w:val="28"/>
          <w:szCs w:val="28"/>
          <w:lang w:eastAsia="ar-SA"/>
        </w:rPr>
        <w:t>этюды</w:t>
      </w:r>
      <w:proofErr w:type="spellEnd"/>
    </w:p>
    <w:p w:rsidR="00E47163" w:rsidRPr="00675C46" w:rsidRDefault="00E47163" w:rsidP="00E4716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163" w:rsidRPr="00675C46" w:rsidRDefault="00E47163" w:rsidP="00E4716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163" w:rsidRPr="00675C46" w:rsidRDefault="00E47163" w:rsidP="00E471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7163" w:rsidRPr="00675C46" w:rsidRDefault="00E47163" w:rsidP="00E471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7163" w:rsidRPr="00E47163" w:rsidRDefault="00E47163">
      <w:pPr>
        <w:rPr>
          <w:lang w:val="ru-RU"/>
        </w:rPr>
        <w:sectPr w:rsidR="00E47163" w:rsidRPr="00E47163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65F04" w:rsidRDefault="00365F04">
      <w:pPr>
        <w:sectPr w:rsidR="00365F04" w:rsidSect="00E471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28"/>
    <w:p w:rsidR="00957360" w:rsidRDefault="00957360" w:rsidP="00E47163">
      <w:pPr>
        <w:spacing w:after="0"/>
        <w:ind w:left="120"/>
      </w:pPr>
    </w:p>
    <w:sectPr w:rsidR="00957360" w:rsidSect="00E47163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65F04"/>
    <w:rsid w:val="00012899"/>
    <w:rsid w:val="00365F04"/>
    <w:rsid w:val="00636CDD"/>
    <w:rsid w:val="00957360"/>
    <w:rsid w:val="00E47163"/>
    <w:rsid w:val="00E7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205" Type="http://schemas.openxmlformats.org/officeDocument/2006/relationships/hyperlink" Target="http://www.edu.ru/" TargetMode="External"/><Relationship Id="rId226" Type="http://schemas.openxmlformats.org/officeDocument/2006/relationships/hyperlink" Target="http://www.etudes.ru/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16" Type="http://schemas.openxmlformats.org/officeDocument/2006/relationships/hyperlink" Target="http://edu.secna.ru/main/" TargetMode="External"/><Relationship Id="rId211" Type="http://schemas.openxmlformats.org/officeDocument/2006/relationships/hyperlink" Target="http://www.it-n.ru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6" Type="http://schemas.openxmlformats.org/officeDocument/2006/relationships/hyperlink" Target="http://www.kokch.kts.ru/cdo/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m.edsoo.ru/7f4452e6" TargetMode="External"/><Relationship Id="rId222" Type="http://schemas.openxmlformats.org/officeDocument/2006/relationships/hyperlink" Target="http://www.exponenta.ru/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217" Type="http://schemas.openxmlformats.org/officeDocument/2006/relationships/hyperlink" Target="http://www.uic.ssu.samara.ru/~nauka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olg.kubasheva@yandex.ru" TargetMode="External"/><Relationship Id="rId212" Type="http://schemas.openxmlformats.org/officeDocument/2006/relationships/hyperlink" Target="http://www.prosv.ru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207" Type="http://schemas.openxmlformats.org/officeDocument/2006/relationships/hyperlink" Target="http://teacher.fio.ru" TargetMode="External"/><Relationship Id="rId223" Type="http://schemas.openxmlformats.org/officeDocument/2006/relationships/hyperlink" Target="http://math.rusolymp.ru/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13" Type="http://schemas.openxmlformats.org/officeDocument/2006/relationships/hyperlink" Target="http://www.rusedu.ru" TargetMode="External"/><Relationship Id="rId218" Type="http://schemas.openxmlformats.org/officeDocument/2006/relationships/hyperlink" Target="http://www.rubricon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hyperlink" Target="http://www.informika.ru/" TargetMode="External"/><Relationship Id="rId208" Type="http://schemas.openxmlformats.org/officeDocument/2006/relationships/hyperlink" Target="http://www.zavuch.info/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://www.math-on-line.com/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219" Type="http://schemas.openxmlformats.org/officeDocument/2006/relationships/hyperlink" Target="http://www.encyclopedia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openclass.ru/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209" Type="http://schemas.openxmlformats.org/officeDocument/2006/relationships/hyperlink" Target="http://festival.1september.ru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hyperlink" Target="http://www.ed.gov.ru/" TargetMode="External"/><Relationship Id="rId220" Type="http://schemas.openxmlformats.org/officeDocument/2006/relationships/hyperlink" Target="http://www.math.ru/-" TargetMode="External"/><Relationship Id="rId225" Type="http://schemas.openxmlformats.org/officeDocument/2006/relationships/hyperlink" Target="http://www.shevkin.ru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10" Type="http://schemas.openxmlformats.org/officeDocument/2006/relationships/hyperlink" Target="http://school-collection.edu.ru" TargetMode="External"/><Relationship Id="rId215" Type="http://schemas.openxmlformats.org/officeDocument/2006/relationships/hyperlink" Target="http://metod-sunduchok.ucoz.ru/dir/0-0-1-136-20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://www.bymath.net/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10298</Words>
  <Characters>58702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Aquarius</cp:lastModifiedBy>
  <cp:revision>2</cp:revision>
  <dcterms:created xsi:type="dcterms:W3CDTF">2024-10-13T19:37:00Z</dcterms:created>
  <dcterms:modified xsi:type="dcterms:W3CDTF">2024-10-13T19:37:00Z</dcterms:modified>
</cp:coreProperties>
</file>