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0A10">
        <w:rPr>
          <w:rFonts w:ascii="Times New Roman" w:hAnsi="Times New Roman"/>
          <w:b/>
          <w:bCs/>
          <w:sz w:val="24"/>
          <w:szCs w:val="24"/>
        </w:rPr>
        <w:t xml:space="preserve">Аннотация к рабочей программе по предмету 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0A10">
        <w:rPr>
          <w:rFonts w:ascii="Times New Roman" w:hAnsi="Times New Roman"/>
          <w:b/>
          <w:bCs/>
          <w:sz w:val="24"/>
          <w:szCs w:val="24"/>
        </w:rPr>
        <w:t>"Химия" 10 -11 классы (базовый уровень)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>- Закона Российской Федерации "Об образовании";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>- Федеральных государственных образовательных стандартов среднего (полного) общего образования;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>- Примерной программы среднего (полного) общего образования по химии (базовый уровень) и программы курса химии для  10 – 11 классов общеобразовательных учреждений (базовый уровень)  авт. О. С. Габриелян. – М.: Дрофа;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>- рабочей программы педагога, реализуемой на основе УМК под редакцией О.С. Габриеляна "Химия 10-11" (издательский центр "Дрофа"", 2006).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 xml:space="preserve">Рабочая программа построена на основе фундаментального ядра содержания среднего (полного)  общего образования и требований к результатам освоения средней (полной) образовательной программы среднего (полного)  общего образования, прописанных в Федеральном государственном образовательном стандарте среднего (полного)  общего образования. </w:t>
      </w:r>
    </w:p>
    <w:p w:rsidR="00564F9B" w:rsidRPr="00300A10" w:rsidRDefault="00564F9B" w:rsidP="009A7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учебников: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300A10">
        <w:rPr>
          <w:rFonts w:ascii="Times New Roman" w:hAnsi="Times New Roman"/>
          <w:color w:val="000000"/>
          <w:spacing w:val="1"/>
          <w:sz w:val="24"/>
          <w:szCs w:val="24"/>
        </w:rPr>
        <w:t xml:space="preserve">Химия. 10 класс. Базовый уровень: учебник / О.С. Габриелян – 5-е изд., стереотип. – М.: Дрофа, 2009. – 191с. 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300A10">
        <w:rPr>
          <w:rFonts w:ascii="Times New Roman" w:hAnsi="Times New Roman"/>
          <w:color w:val="000000"/>
          <w:spacing w:val="1"/>
          <w:sz w:val="24"/>
          <w:szCs w:val="24"/>
        </w:rPr>
        <w:t xml:space="preserve">Химия. 11 класс. Базовый уровень: учебник / О.С. Габриелян – 2-е изд., стереотип. – М.: Дрофа, 2007. – 218с. </w:t>
      </w:r>
    </w:p>
    <w:p w:rsidR="00564F9B" w:rsidRPr="00300A10" w:rsidRDefault="00564F9B" w:rsidP="005755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0A10">
        <w:rPr>
          <w:rFonts w:ascii="Times New Roman" w:hAnsi="Times New Roman"/>
          <w:b/>
          <w:bCs/>
          <w:sz w:val="24"/>
          <w:szCs w:val="24"/>
        </w:rPr>
        <w:t>Изучение химии направлено на достижение следующих целей:</w:t>
      </w:r>
    </w:p>
    <w:p w:rsidR="00564F9B" w:rsidRPr="00300A10" w:rsidRDefault="00564F9B" w:rsidP="005755CD">
      <w:pPr>
        <w:widowControl w:val="0"/>
        <w:numPr>
          <w:ilvl w:val="0"/>
          <w:numId w:val="1"/>
        </w:numPr>
        <w:tabs>
          <w:tab w:val="left" w:pos="720"/>
          <w:tab w:val="left" w:pos="5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 xml:space="preserve">освоение знаний о химической составляющей </w:t>
      </w:r>
      <w:proofErr w:type="gramStart"/>
      <w:r w:rsidRPr="00300A10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300A10">
        <w:rPr>
          <w:rFonts w:ascii="Times New Roman" w:hAnsi="Times New Roman"/>
          <w:sz w:val="24"/>
          <w:szCs w:val="24"/>
        </w:rPr>
        <w:t xml:space="preserve"> картины мира, важнейших химических понятиях, законах и теориях;</w:t>
      </w:r>
    </w:p>
    <w:p w:rsidR="00564F9B" w:rsidRPr="00300A10" w:rsidRDefault="00564F9B" w:rsidP="005755CD">
      <w:pPr>
        <w:widowControl w:val="0"/>
        <w:numPr>
          <w:ilvl w:val="0"/>
          <w:numId w:val="1"/>
        </w:numPr>
        <w:tabs>
          <w:tab w:val="left" w:pos="720"/>
          <w:tab w:val="left" w:pos="5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 xml:space="preserve"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 </w:t>
      </w:r>
    </w:p>
    <w:p w:rsidR="00564F9B" w:rsidRPr="00300A10" w:rsidRDefault="00564F9B" w:rsidP="005755CD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260"/>
          <w:tab w:val="left" w:pos="5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>развитие познавательных интересов и интеллектуальных способностей в процессе самостоятельного приобретени</w:t>
      </w:r>
      <w:r w:rsidR="005755CD">
        <w:rPr>
          <w:rFonts w:ascii="Times New Roman" w:hAnsi="Times New Roman"/>
          <w:sz w:val="24"/>
          <w:szCs w:val="24"/>
        </w:rPr>
        <w:t>я химических знаний с использо</w:t>
      </w:r>
      <w:r w:rsidRPr="00300A10">
        <w:rPr>
          <w:rFonts w:ascii="Times New Roman" w:hAnsi="Times New Roman"/>
          <w:sz w:val="24"/>
          <w:szCs w:val="24"/>
        </w:rPr>
        <w:t xml:space="preserve">ванием различных источников информации, в том числе компьютерных; </w:t>
      </w:r>
    </w:p>
    <w:p w:rsidR="00564F9B" w:rsidRPr="00300A10" w:rsidRDefault="00564F9B" w:rsidP="005755CD">
      <w:pPr>
        <w:widowControl w:val="0"/>
        <w:numPr>
          <w:ilvl w:val="0"/>
          <w:numId w:val="1"/>
        </w:numPr>
        <w:tabs>
          <w:tab w:val="left" w:pos="360"/>
          <w:tab w:val="left" w:pos="480"/>
          <w:tab w:val="left" w:pos="720"/>
          <w:tab w:val="left" w:pos="5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 </w:t>
      </w:r>
    </w:p>
    <w:p w:rsidR="00564F9B" w:rsidRPr="00300A10" w:rsidRDefault="00564F9B" w:rsidP="005755CD">
      <w:pPr>
        <w:widowControl w:val="0"/>
        <w:numPr>
          <w:ilvl w:val="0"/>
          <w:numId w:val="1"/>
        </w:numPr>
        <w:tabs>
          <w:tab w:val="left" w:pos="360"/>
          <w:tab w:val="left" w:pos="480"/>
          <w:tab w:val="left" w:pos="720"/>
          <w:tab w:val="left" w:pos="51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300A10">
        <w:rPr>
          <w:rFonts w:ascii="Times New Roman" w:hAnsi="Times New Roman"/>
          <w:sz w:val="24"/>
          <w:szCs w:val="24"/>
        </w:rPr>
        <w:t xml:space="preserve">применение полученных знаний и умений для безопасного использования веществ и материалов в быту, сельском хозяйстве и 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0B2930" w:rsidRDefault="000B2930" w:rsidP="005755CD">
      <w:pPr>
        <w:spacing w:after="0" w:line="240" w:lineRule="auto"/>
      </w:pPr>
      <w:bookmarkStart w:id="0" w:name="_GoBack"/>
      <w:bookmarkEnd w:id="0"/>
    </w:p>
    <w:sectPr w:rsidR="000B2930" w:rsidSect="00840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960C3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4F9B"/>
    <w:rsid w:val="000B2930"/>
    <w:rsid w:val="00564F9B"/>
    <w:rsid w:val="005755CD"/>
    <w:rsid w:val="00761ECF"/>
    <w:rsid w:val="008407E1"/>
    <w:rsid w:val="009A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ХХХ</cp:lastModifiedBy>
  <cp:revision>3</cp:revision>
  <dcterms:created xsi:type="dcterms:W3CDTF">2021-10-11T19:34:00Z</dcterms:created>
  <dcterms:modified xsi:type="dcterms:W3CDTF">2022-09-26T16:51:00Z</dcterms:modified>
</cp:coreProperties>
</file>